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75E1" w14:textId="5D18F21C" w:rsidR="00DF74C4" w:rsidRDefault="00DF74C4" w:rsidP="00DF74C4">
      <w:pPr>
        <w:jc w:val="center"/>
        <w:rPr>
          <w:rFonts w:ascii="うずらフォント" w:eastAsia="うずらフォント" w:hAnsi="うずらフォント"/>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4C4">
        <w:rPr>
          <w:rFonts w:ascii="うずらフォント" w:eastAsia="うずらフォント" w:hAnsi="うずらフォント"/>
          <w:noProof/>
        </w:rPr>
        <mc:AlternateContent>
          <mc:Choice Requires="wps">
            <w:drawing>
              <wp:anchor distT="45720" distB="45720" distL="114300" distR="114300" simplePos="0" relativeHeight="251663360" behindDoc="1" locked="0" layoutInCell="1" allowOverlap="1" wp14:anchorId="4D097331" wp14:editId="210D0380">
                <wp:simplePos x="0" y="0"/>
                <wp:positionH relativeFrom="column">
                  <wp:posOffset>704850</wp:posOffset>
                </wp:positionH>
                <wp:positionV relativeFrom="paragraph">
                  <wp:posOffset>-62230</wp:posOffset>
                </wp:positionV>
                <wp:extent cx="15430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14:paraId="4DACAE65" w14:textId="48EC0A14" w:rsidR="00DF74C4" w:rsidRPr="00DF74C4" w:rsidRDefault="00DF74C4">
                            <w:pPr>
                              <w:rPr>
                                <w:rFonts w:ascii="うずらフォント" w:eastAsia="うずらフォント" w:hAnsi="うずらフォント"/>
                                <w:sz w:val="40"/>
                                <w:szCs w:val="40"/>
                              </w:rPr>
                            </w:pPr>
                            <w:r w:rsidRPr="00DF74C4">
                              <w:rPr>
                                <w:rFonts w:ascii="うずらフォント" w:eastAsia="うずらフォント" w:hAnsi="うずらフォント" w:hint="eastAsia"/>
                                <w:sz w:val="40"/>
                                <w:szCs w:val="40"/>
                              </w:rPr>
                              <w:t>まめの木式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97331" id="_x0000_t202" coordsize="21600,21600" o:spt="202" path="m,l,21600r21600,l21600,xe">
                <v:stroke joinstyle="miter"/>
                <v:path gradientshapeok="t" o:connecttype="rect"/>
              </v:shapetype>
              <v:shape id="テキスト ボックス 2" o:spid="_x0000_s1026" type="#_x0000_t202" style="position:absolute;left:0;text-align:left;margin-left:55.5pt;margin-top:-4.9pt;width:121.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" stroked="f">
                <v:textbox style="mso-fit-shape-to-text:t">
                  <w:txbxContent>
                    <w:p w14:paraId="4DACAE65" w14:textId="48EC0A14" w:rsidR="00DF74C4" w:rsidRPr="00DF74C4" w:rsidRDefault="00DF74C4">
                      <w:pPr>
                        <w:rPr>
                          <w:rFonts w:ascii="うずらフォント" w:eastAsia="うずらフォント" w:hAnsi="うずらフォント"/>
                          <w:sz w:val="40"/>
                          <w:szCs w:val="40"/>
                        </w:rPr>
                      </w:pPr>
                      <w:r w:rsidRPr="00DF74C4">
                        <w:rPr>
                          <w:rFonts w:ascii="うずらフォント" w:eastAsia="うずらフォント" w:hAnsi="うずらフォント" w:hint="eastAsia"/>
                          <w:sz w:val="40"/>
                          <w:szCs w:val="40"/>
                        </w:rPr>
                        <w:t>まめの木式</w:t>
                      </w:r>
                    </w:p>
                  </w:txbxContent>
                </v:textbox>
              </v:shape>
            </w:pict>
          </mc:Fallback>
        </mc:AlternateContent>
      </w:r>
    </w:p>
    <w:p w14:paraId="381F22EA" w14:textId="2A818F6B" w:rsidR="0073017F" w:rsidRPr="00DF74C4" w:rsidRDefault="0073017F" w:rsidP="00DF74C4">
      <w:pPr>
        <w:jc w:val="center"/>
        <w:rPr>
          <w:rFonts w:ascii="うずらフォント" w:eastAsia="うずらフォント" w:hAnsi="うずらフォント"/>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3B91">
        <w:rPr>
          <w:rFonts w:ascii="うずらフォント" w:eastAsia="うずらフォント" w:hAnsi="うずらフォント" w:hint="eastAsia"/>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ペアレント・トレーニング研修会</w:t>
      </w:r>
    </w:p>
    <w:p w14:paraId="640F3828" w14:textId="1C73C8F6" w:rsidR="00DF74C4" w:rsidRDefault="00DF74C4">
      <w:pPr>
        <w:rPr>
          <w:rFonts w:ascii="うずらフォント" w:eastAsia="うずらフォント" w:hAnsi="うずらフォント"/>
          <w:sz w:val="24"/>
          <w:szCs w:val="24"/>
        </w:rPr>
      </w:pPr>
      <w:r>
        <w:rPr>
          <w:rFonts w:ascii="うずらフォント" w:eastAsia="うずらフォント" w:hAnsi="うずらフォント"/>
          <w:noProof/>
        </w:rPr>
        <mc:AlternateContent>
          <mc:Choice Requires="wps">
            <w:drawing>
              <wp:anchor distT="0" distB="0" distL="114300" distR="114300" simplePos="0" relativeHeight="251659264" behindDoc="0" locked="0" layoutInCell="1" allowOverlap="1" wp14:anchorId="507299E2" wp14:editId="20F15205">
                <wp:simplePos x="0" y="0"/>
                <wp:positionH relativeFrom="margin">
                  <wp:align>center</wp:align>
                </wp:positionH>
                <wp:positionV relativeFrom="paragraph">
                  <wp:posOffset>133350</wp:posOffset>
                </wp:positionV>
                <wp:extent cx="7162800" cy="2247900"/>
                <wp:effectExtent l="19050" t="19050" r="38100" b="38100"/>
                <wp:wrapNone/>
                <wp:docPr id="1712483795" name="四角形: 角を丸くする 1"/>
                <wp:cNvGraphicFramePr/>
                <a:graphic xmlns:a="http://schemas.openxmlformats.org/drawingml/2006/main">
                  <a:graphicData uri="http://schemas.microsoft.com/office/word/2010/wordprocessingShape">
                    <wps:wsp>
                      <wps:cNvSpPr/>
                      <wps:spPr>
                        <a:xfrm>
                          <a:off x="0" y="0"/>
                          <a:ext cx="7162800" cy="2247900"/>
                        </a:xfrm>
                        <a:custGeom>
                          <a:avLst/>
                          <a:gdLst>
                            <a:gd name="connsiteX0" fmla="*/ 0 w 7162800"/>
                            <a:gd name="connsiteY0" fmla="*/ 374657 h 2247900"/>
                            <a:gd name="connsiteX1" fmla="*/ 374657 w 7162800"/>
                            <a:gd name="connsiteY1" fmla="*/ 0 h 2247900"/>
                            <a:gd name="connsiteX2" fmla="*/ 823601 w 7162800"/>
                            <a:gd name="connsiteY2" fmla="*/ 0 h 2247900"/>
                            <a:gd name="connsiteX3" fmla="*/ 1272545 w 7162800"/>
                            <a:gd name="connsiteY3" fmla="*/ 0 h 2247900"/>
                            <a:gd name="connsiteX4" fmla="*/ 1913894 w 7162800"/>
                            <a:gd name="connsiteY4" fmla="*/ 0 h 2247900"/>
                            <a:gd name="connsiteX5" fmla="*/ 2555242 w 7162800"/>
                            <a:gd name="connsiteY5" fmla="*/ 0 h 2247900"/>
                            <a:gd name="connsiteX6" fmla="*/ 3004186 w 7162800"/>
                            <a:gd name="connsiteY6" fmla="*/ 0 h 2247900"/>
                            <a:gd name="connsiteX7" fmla="*/ 3453130 w 7162800"/>
                            <a:gd name="connsiteY7" fmla="*/ 0 h 2247900"/>
                            <a:gd name="connsiteX8" fmla="*/ 4030344 w 7162800"/>
                            <a:gd name="connsiteY8" fmla="*/ 0 h 2247900"/>
                            <a:gd name="connsiteX9" fmla="*/ 4543423 w 7162800"/>
                            <a:gd name="connsiteY9" fmla="*/ 0 h 2247900"/>
                            <a:gd name="connsiteX10" fmla="*/ 5056502 w 7162800"/>
                            <a:gd name="connsiteY10" fmla="*/ 0 h 2247900"/>
                            <a:gd name="connsiteX11" fmla="*/ 5633716 w 7162800"/>
                            <a:gd name="connsiteY11" fmla="*/ 0 h 2247900"/>
                            <a:gd name="connsiteX12" fmla="*/ 6788143 w 7162800"/>
                            <a:gd name="connsiteY12" fmla="*/ 0 h 2247900"/>
                            <a:gd name="connsiteX13" fmla="*/ 7162800 w 7162800"/>
                            <a:gd name="connsiteY13" fmla="*/ 374657 h 2247900"/>
                            <a:gd name="connsiteX14" fmla="*/ 7162800 w 7162800"/>
                            <a:gd name="connsiteY14" fmla="*/ 859200 h 2247900"/>
                            <a:gd name="connsiteX15" fmla="*/ 7162800 w 7162800"/>
                            <a:gd name="connsiteY15" fmla="*/ 1358728 h 2247900"/>
                            <a:gd name="connsiteX16" fmla="*/ 7162800 w 7162800"/>
                            <a:gd name="connsiteY16" fmla="*/ 1873243 h 2247900"/>
                            <a:gd name="connsiteX17" fmla="*/ 6788143 w 7162800"/>
                            <a:gd name="connsiteY17" fmla="*/ 2247900 h 2247900"/>
                            <a:gd name="connsiteX18" fmla="*/ 6275064 w 7162800"/>
                            <a:gd name="connsiteY18" fmla="*/ 2247900 h 2247900"/>
                            <a:gd name="connsiteX19" fmla="*/ 5633716 w 7162800"/>
                            <a:gd name="connsiteY19" fmla="*/ 2247900 h 2247900"/>
                            <a:gd name="connsiteX20" fmla="*/ 5184772 w 7162800"/>
                            <a:gd name="connsiteY20" fmla="*/ 2247900 h 2247900"/>
                            <a:gd name="connsiteX21" fmla="*/ 4415153 w 7162800"/>
                            <a:gd name="connsiteY21" fmla="*/ 2247900 h 2247900"/>
                            <a:gd name="connsiteX22" fmla="*/ 3645535 w 7162800"/>
                            <a:gd name="connsiteY22" fmla="*/ 2247900 h 2247900"/>
                            <a:gd name="connsiteX23" fmla="*/ 2940051 w 7162800"/>
                            <a:gd name="connsiteY23" fmla="*/ 2247900 h 2247900"/>
                            <a:gd name="connsiteX24" fmla="*/ 2491107 w 7162800"/>
                            <a:gd name="connsiteY24" fmla="*/ 2247900 h 2247900"/>
                            <a:gd name="connsiteX25" fmla="*/ 1849759 w 7162800"/>
                            <a:gd name="connsiteY25" fmla="*/ 2247900 h 2247900"/>
                            <a:gd name="connsiteX26" fmla="*/ 1144275 w 7162800"/>
                            <a:gd name="connsiteY26" fmla="*/ 2247900 h 2247900"/>
                            <a:gd name="connsiteX27" fmla="*/ 374657 w 7162800"/>
                            <a:gd name="connsiteY27" fmla="*/ 2247900 h 2247900"/>
                            <a:gd name="connsiteX28" fmla="*/ 0 w 7162800"/>
                            <a:gd name="connsiteY28" fmla="*/ 1873243 h 2247900"/>
                            <a:gd name="connsiteX29" fmla="*/ 0 w 7162800"/>
                            <a:gd name="connsiteY29" fmla="*/ 1388700 h 2247900"/>
                            <a:gd name="connsiteX30" fmla="*/ 0 w 7162800"/>
                            <a:gd name="connsiteY30" fmla="*/ 874186 h 2247900"/>
                            <a:gd name="connsiteX31" fmla="*/ 0 w 7162800"/>
                            <a:gd name="connsiteY31" fmla="*/ 374657 h 2247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7162800" h="2247900" extrusionOk="0">
                              <a:moveTo>
                                <a:pt x="0" y="374657"/>
                              </a:moveTo>
                              <a:cubicBezTo>
                                <a:pt x="48236" y="173308"/>
                                <a:pt x="155174" y="-2647"/>
                                <a:pt x="374657" y="0"/>
                              </a:cubicBezTo>
                              <a:cubicBezTo>
                                <a:pt x="587953" y="16979"/>
                                <a:pt x="667278" y="5568"/>
                                <a:pt x="823601" y="0"/>
                              </a:cubicBezTo>
                              <a:cubicBezTo>
                                <a:pt x="979924" y="-5568"/>
                                <a:pt x="1058197" y="17740"/>
                                <a:pt x="1272545" y="0"/>
                              </a:cubicBezTo>
                              <a:cubicBezTo>
                                <a:pt x="1486893" y="-17740"/>
                                <a:pt x="1740477" y="914"/>
                                <a:pt x="1913894" y="0"/>
                              </a:cubicBezTo>
                              <a:cubicBezTo>
                                <a:pt x="2087311" y="-914"/>
                                <a:pt x="2396497" y="-3004"/>
                                <a:pt x="2555242" y="0"/>
                              </a:cubicBezTo>
                              <a:cubicBezTo>
                                <a:pt x="2713987" y="3004"/>
                                <a:pt x="2853408" y="21465"/>
                                <a:pt x="3004186" y="0"/>
                              </a:cubicBezTo>
                              <a:cubicBezTo>
                                <a:pt x="3154964" y="-21465"/>
                                <a:pt x="3278494" y="-3400"/>
                                <a:pt x="3453130" y="0"/>
                              </a:cubicBezTo>
                              <a:cubicBezTo>
                                <a:pt x="3627766" y="3400"/>
                                <a:pt x="3842547" y="-26530"/>
                                <a:pt x="4030344" y="0"/>
                              </a:cubicBezTo>
                              <a:cubicBezTo>
                                <a:pt x="4218141" y="26530"/>
                                <a:pt x="4345838" y="-15632"/>
                                <a:pt x="4543423" y="0"/>
                              </a:cubicBezTo>
                              <a:cubicBezTo>
                                <a:pt x="4741008" y="15632"/>
                                <a:pt x="4846726" y="-10467"/>
                                <a:pt x="5056502" y="0"/>
                              </a:cubicBezTo>
                              <a:cubicBezTo>
                                <a:pt x="5266278" y="10467"/>
                                <a:pt x="5421255" y="9459"/>
                                <a:pt x="5633716" y="0"/>
                              </a:cubicBezTo>
                              <a:cubicBezTo>
                                <a:pt x="5846177" y="-9459"/>
                                <a:pt x="6534790" y="56943"/>
                                <a:pt x="6788143" y="0"/>
                              </a:cubicBezTo>
                              <a:cubicBezTo>
                                <a:pt x="6984011" y="50359"/>
                                <a:pt x="7138617" y="193515"/>
                                <a:pt x="7162800" y="374657"/>
                              </a:cubicBezTo>
                              <a:cubicBezTo>
                                <a:pt x="7178499" y="524121"/>
                                <a:pt x="7168716" y="753551"/>
                                <a:pt x="7162800" y="859200"/>
                              </a:cubicBezTo>
                              <a:cubicBezTo>
                                <a:pt x="7156884" y="964849"/>
                                <a:pt x="7161096" y="1119027"/>
                                <a:pt x="7162800" y="1358728"/>
                              </a:cubicBezTo>
                              <a:cubicBezTo>
                                <a:pt x="7164504" y="1598429"/>
                                <a:pt x="7155501" y="1763336"/>
                                <a:pt x="7162800" y="1873243"/>
                              </a:cubicBezTo>
                              <a:cubicBezTo>
                                <a:pt x="7162774" y="2085154"/>
                                <a:pt x="6954814" y="2260188"/>
                                <a:pt x="6788143" y="2247900"/>
                              </a:cubicBezTo>
                              <a:cubicBezTo>
                                <a:pt x="6585028" y="2222353"/>
                                <a:pt x="6450008" y="2229911"/>
                                <a:pt x="6275064" y="2247900"/>
                              </a:cubicBezTo>
                              <a:cubicBezTo>
                                <a:pt x="6100120" y="2265889"/>
                                <a:pt x="5885298" y="2217955"/>
                                <a:pt x="5633716" y="2247900"/>
                              </a:cubicBezTo>
                              <a:cubicBezTo>
                                <a:pt x="5382134" y="2277845"/>
                                <a:pt x="5340052" y="2250554"/>
                                <a:pt x="5184772" y="2247900"/>
                              </a:cubicBezTo>
                              <a:cubicBezTo>
                                <a:pt x="5029492" y="2245246"/>
                                <a:pt x="4713119" y="2245081"/>
                                <a:pt x="4415153" y="2247900"/>
                              </a:cubicBezTo>
                              <a:cubicBezTo>
                                <a:pt x="4117187" y="2250719"/>
                                <a:pt x="3880590" y="2280194"/>
                                <a:pt x="3645535" y="2247900"/>
                              </a:cubicBezTo>
                              <a:cubicBezTo>
                                <a:pt x="3410480" y="2215606"/>
                                <a:pt x="3237824" y="2238142"/>
                                <a:pt x="2940051" y="2247900"/>
                              </a:cubicBezTo>
                              <a:cubicBezTo>
                                <a:pt x="2642278" y="2257658"/>
                                <a:pt x="2647799" y="2268190"/>
                                <a:pt x="2491107" y="2247900"/>
                              </a:cubicBezTo>
                              <a:cubicBezTo>
                                <a:pt x="2334415" y="2227610"/>
                                <a:pt x="2026725" y="2277051"/>
                                <a:pt x="1849759" y="2247900"/>
                              </a:cubicBezTo>
                              <a:cubicBezTo>
                                <a:pt x="1672793" y="2218749"/>
                                <a:pt x="1403563" y="2247699"/>
                                <a:pt x="1144275" y="2247900"/>
                              </a:cubicBezTo>
                              <a:cubicBezTo>
                                <a:pt x="884987" y="2248101"/>
                                <a:pt x="737639" y="2223986"/>
                                <a:pt x="374657" y="2247900"/>
                              </a:cubicBezTo>
                              <a:cubicBezTo>
                                <a:pt x="173180" y="2207343"/>
                                <a:pt x="-15227" y="2108756"/>
                                <a:pt x="0" y="1873243"/>
                              </a:cubicBezTo>
                              <a:cubicBezTo>
                                <a:pt x="19129" y="1661160"/>
                                <a:pt x="-23800" y="1492539"/>
                                <a:pt x="0" y="1388700"/>
                              </a:cubicBezTo>
                              <a:cubicBezTo>
                                <a:pt x="23800" y="1284861"/>
                                <a:pt x="14067" y="1041879"/>
                                <a:pt x="0" y="874186"/>
                              </a:cubicBezTo>
                              <a:cubicBezTo>
                                <a:pt x="-14067" y="706493"/>
                                <a:pt x="-22422" y="614798"/>
                                <a:pt x="0" y="374657"/>
                              </a:cubicBezTo>
                              <a:close/>
                            </a:path>
                          </a:pathLst>
                        </a:custGeom>
                        <a:noFill/>
                        <a:ln>
                          <a:extLst>
                            <a:ext uri="{C807C97D-BFC1-408E-A445-0C87EB9F89A2}">
                              <ask:lineSketchStyleProps xmlns:ask="http://schemas.microsoft.com/office/drawing/2018/sketchyshapes" sd="4179342589">
                                <a:prstGeom prst="roundRect">
                                  <a:avLst/>
                                </a:prstGeom>
                                <ask:type>
                                  <ask:lineSketchFreehan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984E7" id="四角形: 角を丸くする 1" o:spid="_x0000_s1026" style="position:absolute;left:0;text-align:left;margin-left:0;margin-top:10.5pt;width:564pt;height:1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" filled="f" strokecolor="#09101d [484]" strokeweight="1pt">
                <v:stroke joinstyle="miter"/>
                <w10:wrap anchorx="margin"/>
              </v:roundrect>
            </w:pict>
          </mc:Fallback>
        </mc:AlternateContent>
      </w:r>
    </w:p>
    <w:p w14:paraId="7F3C9446" w14:textId="4DB60177" w:rsidR="0073017F" w:rsidRPr="00B876CC" w:rsidRDefault="0073017F">
      <w:pPr>
        <w:rPr>
          <w:rFonts w:ascii="うずらフォント" w:eastAsia="うずらフォント" w:hAnsi="うずらフォント"/>
          <w:sz w:val="24"/>
          <w:szCs w:val="24"/>
        </w:rPr>
      </w:pPr>
      <w:r w:rsidRPr="00B876CC">
        <w:rPr>
          <w:rFonts w:ascii="うずらフォント" w:eastAsia="うずらフォント" w:hAnsi="うずらフォント" w:hint="eastAsia"/>
          <w:sz w:val="24"/>
          <w:szCs w:val="24"/>
        </w:rPr>
        <w:t>ペアレント・トレーニングとは…</w:t>
      </w:r>
    </w:p>
    <w:p w14:paraId="011B8770" w14:textId="18ED43C5" w:rsidR="0073017F" w:rsidRPr="00B876CC" w:rsidRDefault="00051890">
      <w:pPr>
        <w:rPr>
          <w:rFonts w:ascii="うずらフォント" w:eastAsia="うずらフォント" w:hAnsi="うずらフォント"/>
          <w:sz w:val="24"/>
          <w:szCs w:val="24"/>
        </w:rPr>
      </w:pPr>
      <w:r w:rsidRPr="00B876CC">
        <w:rPr>
          <w:rFonts w:ascii="うずらフォント" w:eastAsia="うずらフォント" w:hAnsi="うずらフォント" w:hint="eastAsia"/>
          <w:sz w:val="24"/>
          <w:szCs w:val="24"/>
        </w:rPr>
        <w:t>「ADHDの診断：治療のガイドライン」研究を機に開発されたプログラムで、親子関係の改善を重視し、肯定的で一貫したやりとりのスキルを親自身が身に着けることによってコミュニケーションをスムーズにする・親子の悪循環を断ち、親子それぞれの自己評価の低下を防ぐことを目的としています。</w:t>
      </w:r>
      <w:r w:rsidR="0073017F" w:rsidRPr="00B876CC">
        <w:rPr>
          <w:rFonts w:ascii="うずらフォント" w:eastAsia="うずらフォント" w:hAnsi="うずらフォント"/>
          <w:sz w:val="24"/>
          <w:szCs w:val="24"/>
        </w:rPr>
        <w:t>行動理論の技法の学習、ロールプレイ、ホームワークといったプログラムを通して、保護者や養育者のかかわり方や心理的なストレスの改善、お子さんの発達促進や不適切な行動の改善を目ざす家族支援のアプローチの一つです。</w:t>
      </w:r>
    </w:p>
    <w:p w14:paraId="62F49C3A" w14:textId="7DECFBB0" w:rsidR="00051890" w:rsidRDefault="0073017F" w:rsidP="00CE2A74">
      <w:pPr>
        <w:ind w:firstLineChars="100" w:firstLine="240"/>
        <w:rPr>
          <w:rFonts w:ascii="うずらフォント" w:eastAsia="うずらフォント" w:hAnsi="うずらフォント"/>
          <w:sz w:val="24"/>
          <w:szCs w:val="24"/>
        </w:rPr>
      </w:pPr>
      <w:r w:rsidRPr="00B876CC">
        <w:rPr>
          <w:rFonts w:ascii="うずらフォント" w:eastAsia="うずらフォント" w:hAnsi="うずらフォント" w:hint="eastAsia"/>
          <w:sz w:val="24"/>
          <w:szCs w:val="24"/>
        </w:rPr>
        <w:t>本研修会ではまめの木クリニック発達臨床研究所の先生方を講師にお迎えし、ペアレント・トレーニングの基礎を実際のセッションを体験しながら学んでいただく２日間となっております。</w:t>
      </w:r>
    </w:p>
    <w:p w14:paraId="560C0886" w14:textId="16758375" w:rsidR="00051890" w:rsidRPr="00B876CC" w:rsidRDefault="00051890">
      <w:pPr>
        <w:rPr>
          <w:rFonts w:ascii="うずらフォント" w:eastAsia="うずらフォント" w:hAnsi="うずらフォント"/>
          <w:sz w:val="24"/>
          <w:szCs w:val="24"/>
        </w:rPr>
      </w:pPr>
    </w:p>
    <w:p w14:paraId="73692250" w14:textId="57B6A709" w:rsidR="00AF06E0" w:rsidRDefault="00AF06E0" w:rsidP="00AF06E0">
      <w:pPr>
        <w:rPr>
          <w:rFonts w:ascii="うずらフォント" w:eastAsia="うずらフォント" w:hAnsi="うずらフォント"/>
        </w:rPr>
      </w:pPr>
      <w:r>
        <w:rPr>
          <w:rFonts w:ascii="うずらフォント" w:eastAsia="うずらフォント" w:hAnsi="うずらフォント" w:hint="eastAsia"/>
        </w:rPr>
        <w:t>□■□■□■□■□■□■□■□■□■□■□■□■□■□■□■□■□■□■□■□■□■□■□■□■□</w:t>
      </w:r>
    </w:p>
    <w:p w14:paraId="6BF14D3F" w14:textId="3B7ADC7B" w:rsidR="00B876CC" w:rsidRPr="00AF06E0" w:rsidRDefault="00B876CC">
      <w:pPr>
        <w:rPr>
          <w:rFonts w:ascii="うずらフォント" w:eastAsia="うずらフォント" w:hAnsi="うずらフォント"/>
        </w:rPr>
      </w:pPr>
    </w:p>
    <w:p w14:paraId="132CDB88" w14:textId="4544279A" w:rsidR="00051890" w:rsidRPr="00CE2A74" w:rsidRDefault="00CE2A74">
      <w:pPr>
        <w:rPr>
          <w:rFonts w:ascii="うずらフォント" w:eastAsia="うずらフォント" w:hAnsi="うずらフォント"/>
        </w:rPr>
      </w:pPr>
      <w:r>
        <w:rPr>
          <w:rFonts w:ascii="うずらフォント" w:eastAsia="うずらフォント" w:hAnsi="うずらフォント" w:hint="eastAsia"/>
        </w:rPr>
        <w:t>◆</w:t>
      </w:r>
      <w:r w:rsidR="00051890" w:rsidRPr="00CE2A74">
        <w:rPr>
          <w:rFonts w:ascii="うずらフォント" w:eastAsia="うずらフォント" w:hAnsi="うずらフォント" w:hint="eastAsia"/>
        </w:rPr>
        <w:t>日程：２０２４年５月２０日（月）・５月２１日（火）の２日間</w:t>
      </w:r>
    </w:p>
    <w:p w14:paraId="586A229F" w14:textId="46BF69B5" w:rsidR="00051890" w:rsidRPr="00CE2A74" w:rsidRDefault="00CE2A74">
      <w:pPr>
        <w:rPr>
          <w:rFonts w:ascii="うずらフォント" w:eastAsia="うずらフォント" w:hAnsi="うずらフォント"/>
        </w:rPr>
      </w:pPr>
      <w:r>
        <w:rPr>
          <w:rFonts w:ascii="うずらフォント" w:eastAsia="うずらフォント" w:hAnsi="うずらフォント" w:hint="eastAsia"/>
        </w:rPr>
        <w:t>◆</w:t>
      </w:r>
      <w:r w:rsidR="00051890" w:rsidRPr="00CE2A74">
        <w:rPr>
          <w:rFonts w:ascii="うずらフォント" w:eastAsia="うずらフォント" w:hAnsi="うずらフォント" w:hint="eastAsia"/>
        </w:rPr>
        <w:t>時間：１０：００～１７：３０（受付９：３０～）</w:t>
      </w:r>
    </w:p>
    <w:p w14:paraId="2CFB5AD3" w14:textId="368060A4" w:rsidR="00051890" w:rsidRDefault="00CE2A74">
      <w:pPr>
        <w:rPr>
          <w:rFonts w:ascii="うずらフォント" w:eastAsia="うずらフォント" w:hAnsi="うずらフォント"/>
        </w:rPr>
      </w:pPr>
      <w:r>
        <w:rPr>
          <w:rFonts w:ascii="うずらフォント" w:eastAsia="うずらフォント" w:hAnsi="うずらフォント" w:hint="eastAsia"/>
        </w:rPr>
        <w:t>◆</w:t>
      </w:r>
      <w:r w:rsidR="00051890" w:rsidRPr="00CE2A74">
        <w:rPr>
          <w:rFonts w:ascii="うずらフォント" w:eastAsia="うずらフォント" w:hAnsi="うずらフォント" w:hint="eastAsia"/>
        </w:rPr>
        <w:t>場所：</w:t>
      </w:r>
      <w:r w:rsidR="006F1975">
        <w:rPr>
          <w:rFonts w:ascii="うずらフォント" w:eastAsia="うずらフォント" w:hAnsi="うずらフォント" w:hint="eastAsia"/>
        </w:rPr>
        <w:t>福島学院大学駅前キャンパス4階　４０４教室</w:t>
      </w:r>
      <w:r w:rsidR="006C4472">
        <w:rPr>
          <w:rFonts w:ascii="うずらフォント" w:eastAsia="うずらフォント" w:hAnsi="うずらフォント" w:hint="eastAsia"/>
        </w:rPr>
        <w:t>（予定）</w:t>
      </w:r>
    </w:p>
    <w:p w14:paraId="2AA4EB0C" w14:textId="2D8728EC" w:rsidR="00212142" w:rsidRPr="00CE2A74" w:rsidRDefault="00212142">
      <w:pPr>
        <w:rPr>
          <w:rFonts w:ascii="うずらフォント" w:eastAsia="うずらフォント" w:hAnsi="うずらフォント" w:hint="eastAsia"/>
        </w:rPr>
      </w:pPr>
      <w:r>
        <w:rPr>
          <w:rFonts w:ascii="うずらフォント" w:eastAsia="うずらフォント" w:hAnsi="うずらフォント" w:hint="eastAsia"/>
        </w:rPr>
        <w:t>＊駐車場は近くのコインパーキングをご利用ください。</w:t>
      </w:r>
    </w:p>
    <w:p w14:paraId="58A5414B" w14:textId="77777777" w:rsidR="008E3B91" w:rsidRDefault="00CE2A74">
      <w:pPr>
        <w:rPr>
          <w:rFonts w:ascii="うずらフォント" w:eastAsia="うずらフォント" w:hAnsi="うずらフォント"/>
        </w:rPr>
      </w:pPr>
      <w:r>
        <w:rPr>
          <w:rFonts w:ascii="うずらフォント" w:eastAsia="うずらフォント" w:hAnsi="うずらフォント" w:hint="eastAsia"/>
        </w:rPr>
        <w:t>◆</w:t>
      </w:r>
      <w:r w:rsidR="00BD4CC6" w:rsidRPr="00CE2A74">
        <w:rPr>
          <w:rFonts w:ascii="うずらフォント" w:eastAsia="うずらフォント" w:hAnsi="うずらフォント" w:hint="eastAsia"/>
        </w:rPr>
        <w:t>対象：医療・福祉・保育・教育等の専門家（</w:t>
      </w:r>
      <w:r w:rsidR="00BD4CC6" w:rsidRPr="00CE2A74">
        <w:rPr>
          <w:rFonts w:ascii="うずらフォント" w:eastAsia="うずらフォント" w:hAnsi="うずらフォント"/>
        </w:rPr>
        <w:t>医師・心理師・福祉士・保健師・保育士、教員、児童指導員、</w:t>
      </w:r>
    </w:p>
    <w:p w14:paraId="32C76FBC" w14:textId="7363E004" w:rsidR="00BD4CC6" w:rsidRPr="00CE2A74" w:rsidRDefault="00212142" w:rsidP="008E3B91">
      <w:pPr>
        <w:ind w:firstLineChars="400" w:firstLine="840"/>
        <w:rPr>
          <w:rFonts w:ascii="うずらフォント" w:eastAsia="うずらフォント" w:hAnsi="うずらフォント"/>
        </w:rPr>
      </w:pPr>
      <w:r>
        <w:rPr>
          <w:noProof/>
        </w:rPr>
        <w:drawing>
          <wp:anchor distT="0" distB="0" distL="114300" distR="114300" simplePos="0" relativeHeight="251658240" behindDoc="0" locked="0" layoutInCell="1" allowOverlap="1" wp14:anchorId="0226C1AE" wp14:editId="0185F274">
            <wp:simplePos x="0" y="0"/>
            <wp:positionH relativeFrom="margin">
              <wp:posOffset>5305425</wp:posOffset>
            </wp:positionH>
            <wp:positionV relativeFrom="paragraph">
              <wp:posOffset>65405</wp:posOffset>
            </wp:positionV>
            <wp:extent cx="1264285" cy="1779270"/>
            <wp:effectExtent l="0" t="0" r="0" b="0"/>
            <wp:wrapThrough wrapText="bothSides">
              <wp:wrapPolygon edited="0">
                <wp:start x="0" y="0"/>
                <wp:lineTo x="0" y="21276"/>
                <wp:lineTo x="21155" y="21276"/>
                <wp:lineTo x="21155" y="0"/>
                <wp:lineTo x="0" y="0"/>
              </wp:wrapPolygon>
            </wp:wrapThrough>
            <wp:docPr id="4" name="図 2" descr="楽天ブックス: 発達障害のペアレント・トレーニング実践マニュアル - こうすればうまくいく - 北道子 - 9784805831656 : 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楽天ブックス: 発達障害のペアレント・トレーニング実践マニュアル - こうすればうまくいく - 北道子 - 9784805831656 : 本"/>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4285" cy="177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CC6" w:rsidRPr="00CE2A74">
        <w:rPr>
          <w:rFonts w:ascii="うずらフォント" w:eastAsia="うずらフォント" w:hAnsi="うずらフォント"/>
        </w:rPr>
        <w:t>関連する団体職員等</w:t>
      </w:r>
      <w:r w:rsidR="00BD4CC6" w:rsidRPr="00CE2A74">
        <w:rPr>
          <w:rFonts w:ascii="うずらフォント" w:eastAsia="うずらフォント" w:hAnsi="うずらフォント" w:hint="eastAsia"/>
        </w:rPr>
        <w:t>）</w:t>
      </w:r>
    </w:p>
    <w:p w14:paraId="668D69EF" w14:textId="0F2AAE0D" w:rsidR="00BD4CC6" w:rsidRPr="00CE2A74" w:rsidRDefault="00CE2A74">
      <w:pPr>
        <w:rPr>
          <w:rFonts w:ascii="うずらフォント" w:eastAsia="うずらフォント" w:hAnsi="うずらフォント"/>
        </w:rPr>
      </w:pPr>
      <w:r>
        <w:rPr>
          <w:rFonts w:ascii="うずらフォント" w:eastAsia="うずらフォント" w:hAnsi="うずらフォント" w:hint="eastAsia"/>
        </w:rPr>
        <w:t>◆</w:t>
      </w:r>
      <w:r w:rsidR="00BD4CC6" w:rsidRPr="00CE2A74">
        <w:rPr>
          <w:rFonts w:ascii="うずらフォント" w:eastAsia="うずらフォント" w:hAnsi="うずらフォント" w:hint="eastAsia"/>
        </w:rPr>
        <w:t>参加費：無料</w:t>
      </w:r>
    </w:p>
    <w:p w14:paraId="140EBCAA" w14:textId="006D3634" w:rsidR="00BD4CC6" w:rsidRPr="00CE2A74" w:rsidRDefault="00CE2A74">
      <w:pPr>
        <w:rPr>
          <w:rFonts w:ascii="うずらフォント" w:eastAsia="うずらフォント" w:hAnsi="うずらフォント"/>
        </w:rPr>
      </w:pPr>
      <w:r>
        <w:rPr>
          <w:rFonts w:ascii="うずらフォント" w:eastAsia="うずらフォント" w:hAnsi="うずらフォント" w:hint="eastAsia"/>
        </w:rPr>
        <w:t>◆</w:t>
      </w:r>
      <w:r w:rsidR="00BD4CC6" w:rsidRPr="00CE2A74">
        <w:rPr>
          <w:rFonts w:ascii="うずらフォント" w:eastAsia="うずらフォント" w:hAnsi="うずらフォント" w:hint="eastAsia"/>
        </w:rPr>
        <w:t>テキスト代：１８００円（テキスト代は著者割引の価格です）</w:t>
      </w:r>
    </w:p>
    <w:p w14:paraId="7AEB729E" w14:textId="6D16768C" w:rsidR="00BD4CC6" w:rsidRPr="00CE2A74" w:rsidRDefault="00CE2A74">
      <w:pPr>
        <w:rPr>
          <w:rFonts w:ascii="うずらフォント" w:eastAsia="うずらフォント" w:hAnsi="うずらフォント"/>
        </w:rPr>
      </w:pPr>
      <w:r>
        <w:rPr>
          <w:rFonts w:ascii="うずらフォント" w:eastAsia="うずらフォント" w:hAnsi="うずらフォント" w:hint="eastAsia"/>
        </w:rPr>
        <w:t>◆</w:t>
      </w:r>
      <w:r w:rsidRPr="00CE2A74">
        <w:rPr>
          <w:rFonts w:ascii="うずらフォント" w:eastAsia="うずらフォント" w:hAnsi="うずらフォント" w:hint="eastAsia"/>
        </w:rPr>
        <w:t>締切：</w:t>
      </w:r>
      <w:r w:rsidR="000C0FED">
        <w:rPr>
          <w:rFonts w:ascii="うずらフォント" w:eastAsia="うずらフォント" w:hAnsi="うずらフォント" w:hint="eastAsia"/>
        </w:rPr>
        <w:t>５</w:t>
      </w:r>
      <w:r w:rsidRPr="00CE2A74">
        <w:rPr>
          <w:rFonts w:ascii="うずらフォント" w:eastAsia="うずらフォント" w:hAnsi="うずらフォント" w:hint="eastAsia"/>
        </w:rPr>
        <w:t>月</w:t>
      </w:r>
      <w:r w:rsidR="000C0FED">
        <w:rPr>
          <w:rFonts w:ascii="うずらフォント" w:eastAsia="うずらフォント" w:hAnsi="うずらフォント" w:hint="eastAsia"/>
        </w:rPr>
        <w:t>１</w:t>
      </w:r>
      <w:r w:rsidRPr="00CE2A74">
        <w:rPr>
          <w:rFonts w:ascii="うずらフォント" w:eastAsia="うずらフォント" w:hAnsi="うずらフォント" w:hint="eastAsia"/>
        </w:rPr>
        <w:t>０日（</w:t>
      </w:r>
      <w:r w:rsidR="000C0FED">
        <w:rPr>
          <w:rFonts w:ascii="うずらフォント" w:eastAsia="うずらフォント" w:hAnsi="うずらフォント" w:hint="eastAsia"/>
        </w:rPr>
        <w:t>金</w:t>
      </w:r>
      <w:r w:rsidRPr="00CE2A74">
        <w:rPr>
          <w:rFonts w:ascii="うずらフォント" w:eastAsia="うずらフォント" w:hAnsi="うずらフォント" w:hint="eastAsia"/>
        </w:rPr>
        <w:t>）</w:t>
      </w:r>
      <w:r w:rsidR="000C0FED">
        <w:rPr>
          <w:rFonts w:ascii="うずらフォント" w:eastAsia="うずらフォント" w:hAnsi="うずらフォント" w:hint="eastAsia"/>
        </w:rPr>
        <w:t>１２：００</w:t>
      </w:r>
      <w:r w:rsidRPr="00CE2A74">
        <w:rPr>
          <w:rFonts w:ascii="うずらフォント" w:eastAsia="うずらフォント" w:hAnsi="うずらフォント" w:hint="eastAsia"/>
        </w:rPr>
        <w:t>まで</w:t>
      </w:r>
    </w:p>
    <w:p w14:paraId="4D7BBD12" w14:textId="1CE96B06" w:rsidR="00BD4CC6" w:rsidRPr="00CE2A74" w:rsidRDefault="00BD4CC6">
      <w:pPr>
        <w:rPr>
          <w:rFonts w:ascii="うずらフォント" w:eastAsia="うずらフォント" w:hAnsi="うずらフォント"/>
        </w:rPr>
      </w:pPr>
      <w:r w:rsidRPr="00CE2A74">
        <w:rPr>
          <w:rFonts w:ascii="うずらフォント" w:eastAsia="うずらフォント" w:hAnsi="うずらフォント" w:hint="eastAsia"/>
        </w:rPr>
        <w:t>＊テキストについて</w:t>
      </w:r>
    </w:p>
    <w:p w14:paraId="7E1CFE19" w14:textId="07D50723" w:rsidR="00CE2A74" w:rsidRPr="00CE2A74" w:rsidRDefault="00BD4CC6">
      <w:pPr>
        <w:rPr>
          <w:rFonts w:ascii="うずらフォント" w:eastAsia="うずらフォント" w:hAnsi="うずらフォント"/>
        </w:rPr>
      </w:pPr>
      <w:r w:rsidRPr="00CE2A74">
        <w:rPr>
          <w:rFonts w:ascii="うずらフォント" w:eastAsia="うずらフォント" w:hAnsi="うずらフォント" w:hint="eastAsia"/>
        </w:rPr>
        <w:t>『こうすればうまくいく　発達障害のペアレントトレーニング実践マニュアル』を</w:t>
      </w:r>
      <w:r w:rsidR="00212142">
        <w:rPr>
          <w:rFonts w:ascii="うずらフォント" w:eastAsia="うずらフォント" w:hAnsi="うずらフォント" w:hint="eastAsia"/>
        </w:rPr>
        <w:t>使用します。ご持参いただくか、購入を希望する方は申し込みにチェックをお願いします。</w:t>
      </w:r>
      <w:r w:rsidR="0073017F" w:rsidRPr="00CE2A74">
        <w:rPr>
          <w:rFonts w:ascii="うずらフォント" w:eastAsia="うずらフォント" w:hAnsi="うずらフォント" w:hint="eastAsia"/>
        </w:rPr>
        <w:t xml:space="preserve">　　</w:t>
      </w:r>
    </w:p>
    <w:p w14:paraId="13354CB6" w14:textId="52CE4E19" w:rsidR="00CE2A74" w:rsidRDefault="00CE2A74">
      <w:pPr>
        <w:rPr>
          <w:rFonts w:ascii="うずらフォント" w:eastAsia="うずらフォント" w:hAnsi="うずらフォント"/>
        </w:rPr>
      </w:pPr>
    </w:p>
    <w:p w14:paraId="419BAB8F" w14:textId="1AB62A8C" w:rsidR="0008316F" w:rsidRPr="00CE2A74" w:rsidRDefault="008E3B91">
      <w:pPr>
        <w:rPr>
          <w:rFonts w:ascii="うずらフォント" w:eastAsia="うずらフォント" w:hAnsi="うずらフォント"/>
        </w:rPr>
      </w:pPr>
      <w:r>
        <w:rPr>
          <w:rFonts w:ascii="うずらフォント" w:eastAsia="うずらフォント" w:hAnsi="うずらフォント" w:hint="eastAsia"/>
        </w:rPr>
        <w:t>◆申込み</w:t>
      </w:r>
      <w:r>
        <w:rPr>
          <w:noProof/>
        </w:rPr>
        <w:drawing>
          <wp:anchor distT="0" distB="0" distL="114300" distR="114300" simplePos="0" relativeHeight="251661312" behindDoc="1" locked="0" layoutInCell="1" allowOverlap="1" wp14:anchorId="1CD484C2" wp14:editId="5CBDC000">
            <wp:simplePos x="0" y="0"/>
            <wp:positionH relativeFrom="column">
              <wp:posOffset>5304790</wp:posOffset>
            </wp:positionH>
            <wp:positionV relativeFrom="paragraph">
              <wp:posOffset>182245</wp:posOffset>
            </wp:positionV>
            <wp:extent cx="1149985" cy="1179195"/>
            <wp:effectExtent l="0" t="0" r="0" b="1905"/>
            <wp:wrapTight wrapText="bothSides">
              <wp:wrapPolygon edited="0">
                <wp:start x="0" y="0"/>
                <wp:lineTo x="0" y="21286"/>
                <wp:lineTo x="21111" y="21286"/>
                <wp:lineTo x="21111" y="0"/>
                <wp:lineTo x="0"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98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5097B5" w14:textId="6442D3A3" w:rsidR="00CE2A74" w:rsidRPr="00CE2A74" w:rsidRDefault="00F54743">
      <w:pPr>
        <w:rPr>
          <w:rFonts w:ascii="うずらフォント" w:eastAsia="うずらフォント" w:hAnsi="うずらフォント"/>
        </w:rPr>
      </w:pPr>
      <w:r>
        <w:rPr>
          <w:rFonts w:ascii="うずらフォント" w:eastAsia="うずらフォント" w:hAnsi="うずらフォント" w:hint="eastAsia"/>
        </w:rPr>
        <w:t>可能な限り</w:t>
      </w:r>
      <w:r w:rsidR="008E3B91">
        <w:rPr>
          <w:rFonts w:ascii="うずらフォント" w:eastAsia="うずらフォント" w:hAnsi="うずらフォント" w:hint="eastAsia"/>
        </w:rPr>
        <w:t>右記</w:t>
      </w:r>
      <w:r>
        <w:rPr>
          <w:rFonts w:ascii="うずらフォント" w:eastAsia="うずらフォント" w:hAnsi="うずらフォント" w:hint="eastAsia"/>
        </w:rPr>
        <w:t>QRコードからお申込みください。難しい場合は</w:t>
      </w:r>
      <w:r w:rsidR="00CE2A74" w:rsidRPr="00CE2A74">
        <w:rPr>
          <w:rFonts w:ascii="うずらフォント" w:eastAsia="うずらフォント" w:hAnsi="うずらフォント" w:hint="eastAsia"/>
        </w:rPr>
        <w:t>裏面の参加申込書をFAX</w:t>
      </w:r>
      <w:r>
        <w:rPr>
          <w:rFonts w:ascii="うずらフォント" w:eastAsia="うずらフォント" w:hAnsi="うずらフォント" w:hint="eastAsia"/>
        </w:rPr>
        <w:t>にて</w:t>
      </w:r>
      <w:r w:rsidR="00CE2A74" w:rsidRPr="00CE2A74">
        <w:rPr>
          <w:rFonts w:ascii="うずらフォント" w:eastAsia="うずらフォント" w:hAnsi="うずらフォント" w:hint="eastAsia"/>
        </w:rPr>
        <w:t>お願いいたします。</w:t>
      </w:r>
    </w:p>
    <w:p w14:paraId="2CEBA5A0" w14:textId="04E2701B" w:rsidR="00F54743" w:rsidRDefault="00CE2A74">
      <w:pPr>
        <w:rPr>
          <w:rFonts w:ascii="うずらフォント" w:eastAsia="うずらフォント" w:hAnsi="うずらフォント"/>
        </w:rPr>
      </w:pPr>
      <w:r w:rsidRPr="00CE2A74">
        <w:rPr>
          <w:rFonts w:ascii="うずらフォント" w:eastAsia="うずらフォント" w:hAnsi="うずらフォント" w:hint="eastAsia"/>
        </w:rPr>
        <w:t>先着順ではありません</w:t>
      </w:r>
      <w:r w:rsidR="004D54D1">
        <w:rPr>
          <w:rFonts w:ascii="うずらフォント" w:eastAsia="うずらフォント" w:hAnsi="うずらフォント" w:hint="eastAsia"/>
        </w:rPr>
        <w:t>が、</w:t>
      </w:r>
      <w:r w:rsidRPr="00CE2A74">
        <w:rPr>
          <w:rFonts w:ascii="うずらフォント" w:eastAsia="うずらフォント" w:hAnsi="うずらフォント" w:hint="eastAsia"/>
        </w:rPr>
        <w:t>申込多数の場合は締切前に受付を終了する場合があります。</w:t>
      </w:r>
    </w:p>
    <w:p w14:paraId="47C2A904" w14:textId="0B8C0D40" w:rsidR="00F54743" w:rsidRDefault="004D54D1">
      <w:pPr>
        <w:rPr>
          <w:rFonts w:ascii="うずらフォント" w:eastAsia="うずらフォント" w:hAnsi="うずらフォント"/>
        </w:rPr>
      </w:pPr>
      <w:r>
        <w:rPr>
          <w:rFonts w:ascii="うずらフォント" w:eastAsia="うずらフォント" w:hAnsi="うずらフォント" w:hint="eastAsia"/>
        </w:rPr>
        <w:t>受講者には参加決定メールをお送りいたします。</w:t>
      </w:r>
      <w:r w:rsidRPr="00F54743">
        <w:rPr>
          <w:rFonts w:ascii="うずらフォント" w:eastAsia="うずらフォント" w:hAnsi="うずらフォント" w:hint="eastAsia"/>
          <w:u w:val="single"/>
        </w:rPr>
        <w:t>メールアドレスの記入</w:t>
      </w:r>
      <w:r>
        <w:rPr>
          <w:rFonts w:ascii="うずらフォント" w:eastAsia="うずらフォント" w:hAnsi="うずらフォント" w:hint="eastAsia"/>
        </w:rPr>
        <w:t>を忘れずにお願いいたします。</w:t>
      </w:r>
      <w:r w:rsidR="008E3B91">
        <w:rPr>
          <w:rFonts w:ascii="うずらフォント" w:eastAsia="うずらフォント" w:hAnsi="うずらフォント" w:hint="eastAsia"/>
        </w:rPr>
        <w:t xml:space="preserve">メールアドレスの間違いが非常に多いです。改めてご確認をお願いいたします。　</w:t>
      </w:r>
      <w:r w:rsidR="00A325AE">
        <w:rPr>
          <w:rFonts w:ascii="うずらフォント" w:eastAsia="うずらフォント" w:hAnsi="うずらフォント" w:hint="eastAsia"/>
        </w:rPr>
        <w:t xml:space="preserve">　　　　　　　　　　　　　　　　　　　　　　　　　　　　　　　　　　　</w:t>
      </w:r>
      <w:r w:rsidR="008E3B91">
        <w:rPr>
          <w:rFonts w:ascii="うずらフォント" w:eastAsia="うずらフォント" w:hAnsi="うずらフォント" w:hint="eastAsia"/>
        </w:rPr>
        <w:t>↑申込はこちら↑</w:t>
      </w:r>
    </w:p>
    <w:p w14:paraId="6A6DEC82" w14:textId="77777777" w:rsidR="00A325AE" w:rsidRDefault="00A325AE">
      <w:pPr>
        <w:rPr>
          <w:rFonts w:ascii="うずらフォント" w:eastAsia="うずらフォント" w:hAnsi="うずらフォント"/>
        </w:rPr>
      </w:pPr>
    </w:p>
    <w:p w14:paraId="32FD0659" w14:textId="10DBFAB2" w:rsidR="000B4A3D" w:rsidRDefault="0008316F">
      <w:pPr>
        <w:rPr>
          <w:rFonts w:ascii="うずらフォント" w:eastAsia="うずらフォント" w:hAnsi="うずらフォント"/>
        </w:rPr>
      </w:pPr>
      <w:r>
        <w:rPr>
          <w:rFonts w:ascii="うずらフォント" w:eastAsia="うずらフォント" w:hAnsi="うずらフォント" w:hint="eastAsia"/>
          <w:noProof/>
          <w:lang w:val="ja-JP"/>
        </w:rPr>
        <mc:AlternateContent>
          <mc:Choice Requires="wps">
            <w:drawing>
              <wp:anchor distT="0" distB="0" distL="114300" distR="114300" simplePos="0" relativeHeight="251660288" behindDoc="0" locked="0" layoutInCell="1" allowOverlap="1" wp14:anchorId="30BE8354" wp14:editId="142038D8">
                <wp:simplePos x="0" y="0"/>
                <wp:positionH relativeFrom="column">
                  <wp:posOffset>-28575</wp:posOffset>
                </wp:positionH>
                <wp:positionV relativeFrom="paragraph">
                  <wp:posOffset>38100</wp:posOffset>
                </wp:positionV>
                <wp:extent cx="4857750" cy="1000125"/>
                <wp:effectExtent l="19050" t="19050" r="57150" b="66675"/>
                <wp:wrapNone/>
                <wp:docPr id="727976056" name="正方形/長方形 2"/>
                <wp:cNvGraphicFramePr/>
                <a:graphic xmlns:a="http://schemas.openxmlformats.org/drawingml/2006/main">
                  <a:graphicData uri="http://schemas.microsoft.com/office/word/2010/wordprocessingShape">
                    <wps:wsp>
                      <wps:cNvSpPr/>
                      <wps:spPr>
                        <a:xfrm>
                          <a:off x="0" y="0"/>
                          <a:ext cx="4857750" cy="1000125"/>
                        </a:xfrm>
                        <a:custGeom>
                          <a:avLst/>
                          <a:gdLst>
                            <a:gd name="connsiteX0" fmla="*/ 0 w 4857750"/>
                            <a:gd name="connsiteY0" fmla="*/ 0 h 1000125"/>
                            <a:gd name="connsiteX1" fmla="*/ 636905 w 4857750"/>
                            <a:gd name="connsiteY1" fmla="*/ 0 h 1000125"/>
                            <a:gd name="connsiteX2" fmla="*/ 1176655 w 4857750"/>
                            <a:gd name="connsiteY2" fmla="*/ 0 h 1000125"/>
                            <a:gd name="connsiteX3" fmla="*/ 1667828 w 4857750"/>
                            <a:gd name="connsiteY3" fmla="*/ 0 h 1000125"/>
                            <a:gd name="connsiteX4" fmla="*/ 2207578 w 4857750"/>
                            <a:gd name="connsiteY4" fmla="*/ 0 h 1000125"/>
                            <a:gd name="connsiteX5" fmla="*/ 2698750 w 4857750"/>
                            <a:gd name="connsiteY5" fmla="*/ 0 h 1000125"/>
                            <a:gd name="connsiteX6" fmla="*/ 3092768 w 4857750"/>
                            <a:gd name="connsiteY6" fmla="*/ 0 h 1000125"/>
                            <a:gd name="connsiteX7" fmla="*/ 3729673 w 4857750"/>
                            <a:gd name="connsiteY7" fmla="*/ 0 h 1000125"/>
                            <a:gd name="connsiteX8" fmla="*/ 4172268 w 4857750"/>
                            <a:gd name="connsiteY8" fmla="*/ 0 h 1000125"/>
                            <a:gd name="connsiteX9" fmla="*/ 4857750 w 4857750"/>
                            <a:gd name="connsiteY9" fmla="*/ 0 h 1000125"/>
                            <a:gd name="connsiteX10" fmla="*/ 4857750 w 4857750"/>
                            <a:gd name="connsiteY10" fmla="*/ 510064 h 1000125"/>
                            <a:gd name="connsiteX11" fmla="*/ 4857750 w 4857750"/>
                            <a:gd name="connsiteY11" fmla="*/ 1000125 h 1000125"/>
                            <a:gd name="connsiteX12" fmla="*/ 4220845 w 4857750"/>
                            <a:gd name="connsiteY12" fmla="*/ 1000125 h 1000125"/>
                            <a:gd name="connsiteX13" fmla="*/ 3681095 w 4857750"/>
                            <a:gd name="connsiteY13" fmla="*/ 1000125 h 1000125"/>
                            <a:gd name="connsiteX14" fmla="*/ 3238500 w 4857750"/>
                            <a:gd name="connsiteY14" fmla="*/ 1000125 h 1000125"/>
                            <a:gd name="connsiteX15" fmla="*/ 2698750 w 4857750"/>
                            <a:gd name="connsiteY15" fmla="*/ 1000125 h 1000125"/>
                            <a:gd name="connsiteX16" fmla="*/ 2207578 w 4857750"/>
                            <a:gd name="connsiteY16" fmla="*/ 1000125 h 1000125"/>
                            <a:gd name="connsiteX17" fmla="*/ 1813560 w 4857750"/>
                            <a:gd name="connsiteY17" fmla="*/ 1000125 h 1000125"/>
                            <a:gd name="connsiteX18" fmla="*/ 1273810 w 4857750"/>
                            <a:gd name="connsiteY18" fmla="*/ 1000125 h 1000125"/>
                            <a:gd name="connsiteX19" fmla="*/ 685482 w 4857750"/>
                            <a:gd name="connsiteY19" fmla="*/ 1000125 h 1000125"/>
                            <a:gd name="connsiteX20" fmla="*/ 0 w 4857750"/>
                            <a:gd name="connsiteY20" fmla="*/ 1000125 h 1000125"/>
                            <a:gd name="connsiteX21" fmla="*/ 0 w 4857750"/>
                            <a:gd name="connsiteY21" fmla="*/ 500063 h 1000125"/>
                            <a:gd name="connsiteX22" fmla="*/ 0 w 4857750"/>
                            <a:gd name="connsiteY22" fmla="*/ 0 h 1000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857750" h="1000125" extrusionOk="0">
                              <a:moveTo>
                                <a:pt x="0" y="0"/>
                              </a:moveTo>
                              <a:cubicBezTo>
                                <a:pt x="271384" y="-24516"/>
                                <a:pt x="337473" y="9372"/>
                                <a:pt x="636905" y="0"/>
                              </a:cubicBezTo>
                              <a:cubicBezTo>
                                <a:pt x="936337" y="-9372"/>
                                <a:pt x="949980" y="50113"/>
                                <a:pt x="1176655" y="0"/>
                              </a:cubicBezTo>
                              <a:cubicBezTo>
                                <a:pt x="1403330" y="-50113"/>
                                <a:pt x="1426853" y="51075"/>
                                <a:pt x="1667828" y="0"/>
                              </a:cubicBezTo>
                              <a:cubicBezTo>
                                <a:pt x="1908803" y="-51075"/>
                                <a:pt x="2027156" y="39105"/>
                                <a:pt x="2207578" y="0"/>
                              </a:cubicBezTo>
                              <a:cubicBezTo>
                                <a:pt x="2388000" y="-39105"/>
                                <a:pt x="2490873" y="44551"/>
                                <a:pt x="2698750" y="0"/>
                              </a:cubicBezTo>
                              <a:cubicBezTo>
                                <a:pt x="2906627" y="-44551"/>
                                <a:pt x="2932633" y="23823"/>
                                <a:pt x="3092768" y="0"/>
                              </a:cubicBezTo>
                              <a:cubicBezTo>
                                <a:pt x="3252903" y="-23823"/>
                                <a:pt x="3512180" y="16730"/>
                                <a:pt x="3729673" y="0"/>
                              </a:cubicBezTo>
                              <a:cubicBezTo>
                                <a:pt x="3947167" y="-16730"/>
                                <a:pt x="4079529" y="19289"/>
                                <a:pt x="4172268" y="0"/>
                              </a:cubicBezTo>
                              <a:cubicBezTo>
                                <a:pt x="4265007" y="-19289"/>
                                <a:pt x="4710428" y="43463"/>
                                <a:pt x="4857750" y="0"/>
                              </a:cubicBezTo>
                              <a:cubicBezTo>
                                <a:pt x="4910311" y="107732"/>
                                <a:pt x="4855893" y="265709"/>
                                <a:pt x="4857750" y="510064"/>
                              </a:cubicBezTo>
                              <a:cubicBezTo>
                                <a:pt x="4859607" y="754419"/>
                                <a:pt x="4831064" y="813492"/>
                                <a:pt x="4857750" y="1000125"/>
                              </a:cubicBezTo>
                              <a:cubicBezTo>
                                <a:pt x="4722825" y="1012842"/>
                                <a:pt x="4514854" y="944297"/>
                                <a:pt x="4220845" y="1000125"/>
                              </a:cubicBezTo>
                              <a:cubicBezTo>
                                <a:pt x="3926837" y="1055953"/>
                                <a:pt x="3925263" y="973659"/>
                                <a:pt x="3681095" y="1000125"/>
                              </a:cubicBezTo>
                              <a:cubicBezTo>
                                <a:pt x="3436927" y="1026591"/>
                                <a:pt x="3389898" y="977515"/>
                                <a:pt x="3238500" y="1000125"/>
                              </a:cubicBezTo>
                              <a:cubicBezTo>
                                <a:pt x="3087102" y="1022735"/>
                                <a:pt x="2936805" y="975631"/>
                                <a:pt x="2698750" y="1000125"/>
                              </a:cubicBezTo>
                              <a:cubicBezTo>
                                <a:pt x="2460695" y="1024619"/>
                                <a:pt x="2382143" y="983094"/>
                                <a:pt x="2207578" y="1000125"/>
                              </a:cubicBezTo>
                              <a:cubicBezTo>
                                <a:pt x="2033013" y="1017156"/>
                                <a:pt x="1939614" y="998823"/>
                                <a:pt x="1813560" y="1000125"/>
                              </a:cubicBezTo>
                              <a:cubicBezTo>
                                <a:pt x="1687506" y="1001427"/>
                                <a:pt x="1402341" y="996121"/>
                                <a:pt x="1273810" y="1000125"/>
                              </a:cubicBezTo>
                              <a:cubicBezTo>
                                <a:pt x="1145279" y="1004129"/>
                                <a:pt x="901089" y="963928"/>
                                <a:pt x="685482" y="1000125"/>
                              </a:cubicBezTo>
                              <a:cubicBezTo>
                                <a:pt x="469875" y="1036322"/>
                                <a:pt x="145032" y="998638"/>
                                <a:pt x="0" y="1000125"/>
                              </a:cubicBezTo>
                              <a:cubicBezTo>
                                <a:pt x="-29300" y="757925"/>
                                <a:pt x="789" y="609144"/>
                                <a:pt x="0" y="500063"/>
                              </a:cubicBezTo>
                              <a:cubicBezTo>
                                <a:pt x="-789" y="390982"/>
                                <a:pt x="30412" y="147715"/>
                                <a:pt x="0" y="0"/>
                              </a:cubicBezTo>
                              <a:close/>
                            </a:path>
                          </a:pathLst>
                        </a:custGeom>
                        <a:noFill/>
                        <a:ln>
                          <a:solidFill>
                            <a:schemeClr val="tx1"/>
                          </a:solidFill>
                          <a:extLst>
                            <a:ext uri="{C807C97D-BFC1-408E-A445-0C87EB9F89A2}">
                              <ask:lineSketchStyleProps xmlns:ask="http://schemas.microsoft.com/office/drawing/2018/sketchyshapes" sd="3507143784">
                                <a:prstGeom prst="rect">
                                  <a:avLst/>
                                </a:prstGeom>
                                <ask:type>
                                  <ask:lineSketchScribble/>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BF644" id="正方形/長方形 2" o:spid="_x0000_s1026" style="position:absolute;left:0;text-align:left;margin-left:-2.25pt;margin-top:3pt;width:38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" filled="f" strokecolor="black [3213]" strokeweight="1pt"/>
            </w:pict>
          </mc:Fallback>
        </mc:AlternateContent>
      </w:r>
      <w:r w:rsidR="000B4A3D">
        <w:rPr>
          <w:rFonts w:ascii="うずらフォント" w:eastAsia="うずらフォント" w:hAnsi="うずらフォント" w:hint="eastAsia"/>
        </w:rPr>
        <w:t>お問合せ</w:t>
      </w:r>
    </w:p>
    <w:p w14:paraId="5BCCFDAA" w14:textId="77777777" w:rsidR="000B4A3D" w:rsidRDefault="000B4A3D">
      <w:pPr>
        <w:rPr>
          <w:rFonts w:ascii="うずらフォント" w:eastAsia="うずらフォント" w:hAnsi="うずらフォント"/>
        </w:rPr>
      </w:pPr>
      <w:r>
        <w:rPr>
          <w:rFonts w:ascii="うずらフォント" w:eastAsia="うずらフォント" w:hAnsi="うずらフォント" w:hint="eastAsia"/>
        </w:rPr>
        <w:t>一般社団法人福島県子どもの発達支援協会</w:t>
      </w:r>
    </w:p>
    <w:p w14:paraId="6A0EF96E" w14:textId="53F7CE78" w:rsidR="000B4A3D" w:rsidRDefault="000B4A3D">
      <w:pPr>
        <w:rPr>
          <w:rFonts w:ascii="うずらフォント" w:eastAsia="うずらフォント" w:hAnsi="うずらフォント"/>
        </w:rPr>
      </w:pPr>
      <w:r>
        <w:rPr>
          <w:rFonts w:ascii="うずらフォント" w:eastAsia="うずらフォント" w:hAnsi="うずらフォント" w:hint="eastAsia"/>
        </w:rPr>
        <w:t>親と子のサポートセンターふくしま</w:t>
      </w:r>
    </w:p>
    <w:p w14:paraId="69E2306A" w14:textId="3539B29D" w:rsidR="00212142" w:rsidRPr="00212142" w:rsidRDefault="000B4A3D" w:rsidP="00212142">
      <w:pPr>
        <w:rPr>
          <w:rFonts w:ascii="うずらフォント" w:eastAsia="うずらフォント" w:hAnsi="うずらフォント" w:hint="eastAsia"/>
        </w:rPr>
      </w:pPr>
      <w:r>
        <w:rPr>
          <w:rFonts w:ascii="うずらフォント" w:eastAsia="うずらフォント" w:hAnsi="うずらフォント" w:hint="eastAsia"/>
        </w:rPr>
        <w:t>０２４－５２４－０００５（９時～１７時）　担当：本田</w:t>
      </w:r>
    </w:p>
    <w:p w14:paraId="3E171B78" w14:textId="5995FB9A" w:rsidR="0008316F" w:rsidRPr="0008316F" w:rsidRDefault="0008316F" w:rsidP="00F54743">
      <w:pPr>
        <w:widowControl/>
        <w:ind w:firstLineChars="1300" w:firstLine="4685"/>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b/>
          <w:bCs/>
          <w:color w:val="000000" w:themeColor="text1"/>
          <w:sz w:val="36"/>
          <w:szCs w:val="36"/>
          <w14:ligatures w14:val="none"/>
        </w:rPr>
        <w:lastRenderedPageBreak/>
        <w:t>＜FAX＞</w:t>
      </w:r>
      <w:r w:rsidR="00F54743" w:rsidRPr="00F54743">
        <w:rPr>
          <w:rFonts w:ascii="うずらフォント" w:eastAsia="うずらフォント" w:hAnsi="うずらフォント" w:cs="Times New Roman" w:hint="eastAsia"/>
          <w:b/>
          <w:bCs/>
          <w:color w:val="000000" w:themeColor="text1"/>
          <w:sz w:val="36"/>
          <w:szCs w:val="36"/>
          <w14:ligatures w14:val="none"/>
        </w:rPr>
        <w:t>０２４－５２４－０００６</w:t>
      </w:r>
    </w:p>
    <w:tbl>
      <w:tblPr>
        <w:tblpPr w:leftFromText="142" w:rightFromText="142" w:vertAnchor="text" w:horzAnchor="margin" w:tblpY="106"/>
        <w:tblW w:w="10780" w:type="dxa"/>
        <w:tblCellMar>
          <w:left w:w="0" w:type="dxa"/>
          <w:right w:w="0" w:type="dxa"/>
        </w:tblCellMar>
        <w:tblLook w:val="04A0" w:firstRow="1" w:lastRow="0" w:firstColumn="1" w:lastColumn="0" w:noHBand="0" w:noVBand="1"/>
      </w:tblPr>
      <w:tblGrid>
        <w:gridCol w:w="2540"/>
        <w:gridCol w:w="8240"/>
      </w:tblGrid>
      <w:tr w:rsidR="0008316F" w:rsidRPr="0008316F" w14:paraId="184A10A3" w14:textId="77777777" w:rsidTr="0008316F">
        <w:trPr>
          <w:trHeight w:val="492"/>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01A4547E" w14:textId="77777777" w:rsidR="0008316F" w:rsidRPr="0008316F" w:rsidRDefault="0008316F" w:rsidP="0008316F">
            <w:pPr>
              <w:widowControl/>
              <w:spacing w:line="360" w:lineRule="auto"/>
              <w:jc w:val="center"/>
              <w:rPr>
                <w:rFonts w:ascii="うずらフォント" w:eastAsia="うずらフォント" w:hAnsi="うずらフォント" w:cs="Arial"/>
                <w:kern w:val="0"/>
                <w:sz w:val="36"/>
                <w:szCs w:val="36"/>
                <w14:ligatures w14:val="none"/>
              </w:rPr>
            </w:pPr>
            <w:r w:rsidRPr="008E3B91">
              <w:rPr>
                <w:rFonts w:ascii="うずらフォント" w:eastAsia="うずらフォント" w:hAnsi="うずらフォント" w:cs="Arial" w:hint="eastAsia"/>
                <w:kern w:val="0"/>
                <w:sz w:val="36"/>
                <w:szCs w:val="36"/>
                <w14:ligatures w14:val="none"/>
              </w:rPr>
              <w:t>ペアレント・トレーニング研修会参加申込書</w:t>
            </w:r>
          </w:p>
        </w:tc>
      </w:tr>
      <w:tr w:rsidR="0008316F" w:rsidRPr="0008316F" w14:paraId="29C51A33" w14:textId="77777777" w:rsidTr="0008316F">
        <w:trPr>
          <w:trHeight w:val="523"/>
        </w:trPr>
        <w:tc>
          <w:tcPr>
            <w:tcW w:w="10780"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C6CECCB" w14:textId="77777777" w:rsidR="0008316F" w:rsidRPr="0008316F" w:rsidRDefault="0008316F" w:rsidP="0008316F">
            <w:pPr>
              <w:widowControl/>
              <w:rPr>
                <w:rFonts w:ascii="Arial" w:eastAsia="ＭＳ Ｐゴシック" w:hAnsi="Arial"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u w:val="single"/>
                <w14:ligatures w14:val="none"/>
              </w:rPr>
              <w:t>全ての項目</w:t>
            </w:r>
            <w:r w:rsidRPr="0008316F">
              <w:rPr>
                <w:rFonts w:ascii="うずらフォント" w:eastAsia="うずらフォント" w:hAnsi="うずらフォント" w:cs="Times New Roman" w:hint="eastAsia"/>
                <w:color w:val="000000" w:themeColor="text1"/>
                <w:szCs w:val="21"/>
                <w14:ligatures w14:val="none"/>
              </w:rPr>
              <w:t>をご記入ください。記入漏れにご注意ください</w:t>
            </w:r>
            <w:r w:rsidRPr="0008316F">
              <w:rPr>
                <w:rFonts w:ascii="游明朝" w:eastAsia="HG丸ｺﾞｼｯｸM-PRO" w:hAnsi="HG丸ｺﾞｼｯｸM-PRO" w:cs="Times New Roman" w:hint="eastAsia"/>
                <w:color w:val="000000" w:themeColor="text1"/>
                <w:szCs w:val="21"/>
                <w14:ligatures w14:val="none"/>
              </w:rPr>
              <w:t>。</w:t>
            </w:r>
          </w:p>
        </w:tc>
      </w:tr>
      <w:tr w:rsidR="0008316F" w:rsidRPr="0008316F" w14:paraId="4E9878FA" w14:textId="77777777" w:rsidTr="0008316F">
        <w:trPr>
          <w:trHeight w:val="554"/>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8AEEB9"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 w:val="18"/>
                <w:szCs w:val="18"/>
                <w14:ligatures w14:val="none"/>
              </w:rPr>
              <w:t>ふりがな</w:t>
            </w:r>
          </w:p>
          <w:p w14:paraId="31F4DAAB" w14:textId="77777777" w:rsidR="0008316F" w:rsidRPr="0008316F" w:rsidRDefault="0008316F" w:rsidP="0008316F">
            <w:pPr>
              <w:widowControl/>
              <w:jc w:val="center"/>
              <w:rPr>
                <w:rFonts w:ascii="Arial" w:eastAsia="ＭＳ Ｐゴシック" w:hAnsi="Arial"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名 　前</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759316" w14:textId="77777777" w:rsidR="0008316F" w:rsidRPr="0008316F" w:rsidRDefault="0008316F" w:rsidP="0008316F">
            <w:pPr>
              <w:widowControl/>
              <w:rPr>
                <w:rFonts w:ascii="Arial" w:eastAsia="ＭＳ Ｐゴシック" w:hAnsi="Arial" w:cs="Arial"/>
                <w:kern w:val="0"/>
                <w:sz w:val="36"/>
                <w:szCs w:val="36"/>
                <w14:ligatures w14:val="none"/>
              </w:rPr>
            </w:pPr>
            <w:r w:rsidRPr="0008316F">
              <w:rPr>
                <w:rFonts w:ascii="HG丸ｺﾞｼｯｸM-PRO" w:eastAsia="游明朝" w:hAnsi="HG丸ｺﾞｼｯｸM-PRO" w:cs="Times New Roman" w:hint="eastAsia"/>
                <w:color w:val="000000" w:themeColor="text1"/>
                <w:szCs w:val="21"/>
                <w14:ligatures w14:val="none"/>
              </w:rPr>
              <w:t> </w:t>
            </w:r>
          </w:p>
        </w:tc>
      </w:tr>
      <w:tr w:rsidR="0008316F" w:rsidRPr="0008316F" w14:paraId="4C2A0ACF" w14:textId="77777777" w:rsidTr="0008316F">
        <w:trPr>
          <w:trHeight w:val="802"/>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65DB52"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所 属</w:t>
            </w:r>
          </w:p>
          <w:p w14:paraId="409BC416" w14:textId="77777777" w:rsidR="0008316F" w:rsidRPr="0008316F" w:rsidRDefault="0008316F" w:rsidP="0008316F">
            <w:pPr>
              <w:widowControl/>
              <w:jc w:val="center"/>
              <w:rPr>
                <w:rFonts w:ascii="Arial" w:eastAsia="ＭＳ Ｐゴシック" w:hAnsi="Arial"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※勤務先・団体名など</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BE5E07" w14:textId="77777777" w:rsidR="0008316F" w:rsidRPr="0008316F" w:rsidRDefault="0008316F" w:rsidP="0008316F">
            <w:pPr>
              <w:widowControl/>
              <w:rPr>
                <w:rFonts w:ascii="Arial" w:eastAsia="ＭＳ Ｐゴシック" w:hAnsi="Arial" w:cs="Arial"/>
                <w:kern w:val="0"/>
                <w:sz w:val="36"/>
                <w:szCs w:val="36"/>
                <w14:ligatures w14:val="none"/>
              </w:rPr>
            </w:pPr>
            <w:r w:rsidRPr="0008316F">
              <w:rPr>
                <w:rFonts w:ascii="HG丸ｺﾞｼｯｸM-PRO" w:eastAsia="游明朝" w:hAnsi="HG丸ｺﾞｼｯｸM-PRO" w:cs="Times New Roman" w:hint="eastAsia"/>
                <w:color w:val="000000" w:themeColor="text1"/>
                <w:szCs w:val="21"/>
                <w14:ligatures w14:val="none"/>
              </w:rPr>
              <w:t> </w:t>
            </w:r>
          </w:p>
        </w:tc>
      </w:tr>
      <w:tr w:rsidR="0008316F" w:rsidRPr="0008316F" w14:paraId="342F7542" w14:textId="77777777" w:rsidTr="0008316F">
        <w:trPr>
          <w:trHeight w:val="545"/>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ED7FFE"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職種</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53F01D" w14:textId="77777777" w:rsidR="0008316F" w:rsidRPr="0008316F" w:rsidRDefault="0008316F" w:rsidP="0008316F">
            <w:pPr>
              <w:widowControl/>
              <w:rPr>
                <w:rFonts w:ascii="Arial" w:eastAsia="ＭＳ Ｐゴシック" w:hAnsi="Arial" w:cs="Arial"/>
                <w:kern w:val="0"/>
                <w:sz w:val="36"/>
                <w:szCs w:val="36"/>
                <w14:ligatures w14:val="none"/>
              </w:rPr>
            </w:pPr>
            <w:r w:rsidRPr="0008316F">
              <w:rPr>
                <w:rFonts w:ascii="HG丸ｺﾞｼｯｸM-PRO" w:eastAsia="游明朝" w:hAnsi="HG丸ｺﾞｼｯｸM-PRO" w:cs="Times New Roman" w:hint="eastAsia"/>
                <w:color w:val="000000" w:themeColor="text1"/>
                <w:szCs w:val="21"/>
                <w14:ligatures w14:val="none"/>
              </w:rPr>
              <w:t> </w:t>
            </w:r>
          </w:p>
        </w:tc>
      </w:tr>
      <w:tr w:rsidR="0008316F" w:rsidRPr="0008316F" w14:paraId="34341A93" w14:textId="77777777" w:rsidTr="0008316F">
        <w:trPr>
          <w:trHeight w:val="764"/>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B22DF6"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電話番号</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99E6B3" w14:textId="77777777" w:rsidR="0008316F" w:rsidRPr="0008316F" w:rsidRDefault="0008316F" w:rsidP="0008316F">
            <w:pPr>
              <w:widowControl/>
              <w:rPr>
                <w:rFonts w:ascii="Arial" w:eastAsia="ＭＳ Ｐゴシック" w:hAnsi="Arial" w:cs="Arial"/>
                <w:kern w:val="0"/>
                <w:sz w:val="36"/>
                <w:szCs w:val="36"/>
                <w14:ligatures w14:val="none"/>
              </w:rPr>
            </w:pPr>
            <w:r w:rsidRPr="0008316F">
              <w:rPr>
                <w:rFonts w:ascii="HG丸ｺﾞｼｯｸM-PRO" w:eastAsia="游明朝" w:hAnsi="HG丸ｺﾞｼｯｸM-PRO" w:cs="Times New Roman" w:hint="eastAsia"/>
                <w:color w:val="000000" w:themeColor="text1"/>
                <w:szCs w:val="21"/>
                <w14:ligatures w14:val="none"/>
              </w:rPr>
              <w:t> </w:t>
            </w:r>
          </w:p>
        </w:tc>
      </w:tr>
      <w:tr w:rsidR="0008316F" w:rsidRPr="0008316F" w14:paraId="08AECA8C" w14:textId="77777777" w:rsidTr="0008316F">
        <w:trPr>
          <w:trHeight w:val="783"/>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C400F"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 xml:space="preserve">連絡先住所 </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62644D" w14:textId="77777777" w:rsidR="0008316F" w:rsidRPr="0008316F" w:rsidRDefault="0008316F" w:rsidP="0008316F">
            <w:pPr>
              <w:widowControl/>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w:t>
            </w:r>
          </w:p>
        </w:tc>
      </w:tr>
      <w:tr w:rsidR="0008316F" w:rsidRPr="0008316F" w14:paraId="614BB1F6" w14:textId="77777777" w:rsidTr="0008316F">
        <w:trPr>
          <w:trHeight w:val="812"/>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9D17FB"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メールアドレス</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9ADB7BA" w14:textId="77777777" w:rsidR="0008316F" w:rsidRPr="0008316F" w:rsidRDefault="0008316F" w:rsidP="0008316F">
            <w:pPr>
              <w:widowControl/>
              <w:rPr>
                <w:rFonts w:ascii="Arial" w:eastAsia="ＭＳ Ｐゴシック" w:hAnsi="Arial" w:cs="Arial"/>
                <w:kern w:val="0"/>
                <w:sz w:val="36"/>
                <w:szCs w:val="36"/>
                <w14:ligatures w14:val="none"/>
              </w:rPr>
            </w:pPr>
            <w:r w:rsidRPr="0008316F">
              <w:rPr>
                <w:rFonts w:ascii="HG丸ｺﾞｼｯｸM-PRO" w:eastAsia="游明朝" w:hAnsi="HG丸ｺﾞｼｯｸM-PRO" w:cs="Times New Roman" w:hint="eastAsia"/>
                <w:color w:val="000000" w:themeColor="text1"/>
                <w:sz w:val="16"/>
                <w:szCs w:val="16"/>
                <w14:ligatures w14:val="none"/>
              </w:rPr>
              <w:t> </w:t>
            </w:r>
          </w:p>
          <w:p w14:paraId="686E0F3E" w14:textId="77777777" w:rsidR="0008316F" w:rsidRPr="0008316F" w:rsidRDefault="0008316F" w:rsidP="0008316F">
            <w:pPr>
              <w:widowControl/>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 w:val="16"/>
                <w:szCs w:val="16"/>
                <w14:ligatures w14:val="none"/>
              </w:rPr>
              <w:t>※パソコンから送信されたメールを受信できるアドレスをご記入ください。</w:t>
            </w:r>
          </w:p>
        </w:tc>
      </w:tr>
      <w:tr w:rsidR="0008316F" w:rsidRPr="0008316F" w14:paraId="2E0A51B2" w14:textId="77777777" w:rsidTr="0008316F">
        <w:trPr>
          <w:trHeight w:val="1193"/>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B97DCB" w14:textId="77777777" w:rsidR="0008316F" w:rsidRPr="008E3B91" w:rsidRDefault="0008316F" w:rsidP="0008316F">
            <w:pPr>
              <w:widowControl/>
              <w:jc w:val="center"/>
              <w:rPr>
                <w:rFonts w:ascii="うずらフォント" w:eastAsia="うずらフォント" w:hAnsi="うずらフォント" w:cs="Times New Roman"/>
                <w:color w:val="000000" w:themeColor="text1"/>
                <w:szCs w:val="21"/>
                <w14:ligatures w14:val="none"/>
              </w:rPr>
            </w:pPr>
            <w:r w:rsidRPr="0008316F">
              <w:rPr>
                <w:rFonts w:ascii="うずらフォント" w:eastAsia="うずらフォント" w:hAnsi="うずらフォント" w:cs="Times New Roman" w:hint="eastAsia"/>
                <w:color w:val="000000" w:themeColor="text1"/>
                <w:szCs w:val="21"/>
                <w14:ligatures w14:val="none"/>
              </w:rPr>
              <w:t>使用テキスト</w:t>
            </w:r>
          </w:p>
          <w:p w14:paraId="2D1BBDF2" w14:textId="77777777" w:rsidR="0008316F" w:rsidRPr="0008316F" w:rsidRDefault="0008316F" w:rsidP="0008316F">
            <w:pPr>
              <w:widowControl/>
              <w:jc w:val="center"/>
              <w:rPr>
                <w:rFonts w:ascii="Arial" w:eastAsia="ＭＳ Ｐゴシック" w:hAnsi="Arial" w:cs="Arial"/>
                <w:kern w:val="0"/>
                <w:sz w:val="36"/>
                <w:szCs w:val="36"/>
                <w14:ligatures w14:val="none"/>
              </w:rPr>
            </w:pPr>
            <w:r w:rsidRPr="008E3B91">
              <w:rPr>
                <w:rFonts w:ascii="うずらフォント" w:eastAsia="うずらフォント" w:hAnsi="うずらフォント" w:cs="Times New Roman" w:hint="eastAsia"/>
                <w:color w:val="000000" w:themeColor="text1"/>
                <w:szCs w:val="21"/>
                <w14:ligatures w14:val="none"/>
              </w:rPr>
              <w:t>購入希望</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52C7A8" w14:textId="28059F2C" w:rsidR="0008316F" w:rsidRPr="008E3B91" w:rsidRDefault="0008316F" w:rsidP="0008316F">
            <w:pPr>
              <w:widowControl/>
              <w:rPr>
                <w:rFonts w:ascii="うずらフォント" w:eastAsia="うずらフォント" w:hAnsi="うずらフォント" w:cs="Times New Roman"/>
                <w:color w:val="000000" w:themeColor="text1"/>
                <w:szCs w:val="21"/>
                <w14:ligatures w14:val="none"/>
              </w:rPr>
            </w:pPr>
            <w:r w:rsidRPr="0008316F">
              <w:rPr>
                <w:rFonts w:ascii="うずらフォント" w:eastAsia="うずらフォント" w:hAnsi="うずらフォント" w:cs="Times New Roman" w:hint="eastAsia"/>
                <w:color w:val="000000" w:themeColor="text1"/>
                <w:szCs w:val="21"/>
                <w14:ligatures w14:val="none"/>
              </w:rPr>
              <w:t>□</w:t>
            </w:r>
            <w:r w:rsidRPr="008E3B91">
              <w:rPr>
                <w:rFonts w:ascii="うずらフォント" w:eastAsia="うずらフォント" w:hAnsi="うずらフォント" w:cs="Times New Roman" w:hint="eastAsia"/>
                <w:color w:val="000000" w:themeColor="text1"/>
                <w:szCs w:val="21"/>
                <w14:ligatures w14:val="none"/>
              </w:rPr>
              <w:t>購入する</w:t>
            </w:r>
            <w:r w:rsidR="000C0FED">
              <w:rPr>
                <w:rFonts w:ascii="うずらフォント" w:eastAsia="うずらフォント" w:hAnsi="うずらフォント" w:cs="Times New Roman" w:hint="eastAsia"/>
                <w:color w:val="000000" w:themeColor="text1"/>
                <w:szCs w:val="21"/>
                <w14:ligatures w14:val="none"/>
              </w:rPr>
              <w:t>（当日１８００円を受付の際にお支払いください）</w:t>
            </w:r>
          </w:p>
          <w:p w14:paraId="2EC22A3C" w14:textId="77777777" w:rsidR="0008316F" w:rsidRPr="008E3B91" w:rsidRDefault="0008316F" w:rsidP="0008316F">
            <w:pPr>
              <w:widowControl/>
              <w:rPr>
                <w:rFonts w:ascii="うずらフォント" w:eastAsia="うずらフォント" w:hAnsi="うずらフォント" w:cs="Times New Roman"/>
                <w:color w:val="000000" w:themeColor="text1"/>
                <w:szCs w:val="21"/>
                <w14:ligatures w14:val="none"/>
              </w:rPr>
            </w:pPr>
            <w:r w:rsidRPr="008E3B91">
              <w:rPr>
                <w:rFonts w:ascii="うずらフォント" w:eastAsia="うずらフォント" w:hAnsi="うずらフォント" w:cs="Times New Roman" w:hint="eastAsia"/>
                <w:color w:val="000000" w:themeColor="text1"/>
                <w:szCs w:val="21"/>
                <w14:ligatures w14:val="none"/>
              </w:rPr>
              <w:t>『こうすればうまくいく　発達障害のペアレント・トレーニング実践マニュアル』（中央法規）</w:t>
            </w:r>
          </w:p>
          <w:p w14:paraId="69DB0E18" w14:textId="77777777" w:rsidR="0008316F" w:rsidRPr="0008316F" w:rsidRDefault="0008316F" w:rsidP="0008316F">
            <w:pPr>
              <w:widowControl/>
              <w:rPr>
                <w:rFonts w:ascii="うずらフォント" w:eastAsia="うずらフォント" w:hAnsi="うずらフォント" w:cs="Times New Roman"/>
                <w:color w:val="000000" w:themeColor="text1"/>
                <w:szCs w:val="21"/>
                <w14:ligatures w14:val="none"/>
              </w:rPr>
            </w:pPr>
            <w:r w:rsidRPr="008E3B91">
              <w:rPr>
                <w:rFonts w:ascii="うずらフォント" w:eastAsia="うずらフォント" w:hAnsi="うずらフォント" w:cs="Times New Roman" w:hint="eastAsia"/>
                <w:color w:val="000000" w:themeColor="text1"/>
                <w:szCs w:val="21"/>
                <w14:ligatures w14:val="none"/>
              </w:rPr>
              <w:t>すでにお持ちの方はご持参ください</w:t>
            </w:r>
          </w:p>
          <w:p w14:paraId="13B8A7CE" w14:textId="77777777" w:rsidR="0008316F" w:rsidRPr="0008316F" w:rsidRDefault="0008316F" w:rsidP="0008316F">
            <w:pPr>
              <w:widowControl/>
              <w:rPr>
                <w:rFonts w:ascii="うずらフォント" w:eastAsia="うずらフォント" w:hAnsi="うずらフォント" w:cs="Arial"/>
                <w:kern w:val="0"/>
                <w:sz w:val="36"/>
                <w:szCs w:val="36"/>
                <w14:ligatures w14:val="none"/>
              </w:rPr>
            </w:pPr>
          </w:p>
        </w:tc>
      </w:tr>
      <w:tr w:rsidR="004D54D1" w:rsidRPr="0008316F" w14:paraId="2D9D2D0C" w14:textId="77777777" w:rsidTr="0008316F">
        <w:trPr>
          <w:trHeight w:val="596"/>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67B498" w14:textId="2F284E38" w:rsidR="004D54D1" w:rsidRPr="008E3B91" w:rsidRDefault="004D54D1" w:rsidP="0008316F">
            <w:pPr>
              <w:widowControl/>
              <w:jc w:val="center"/>
              <w:rPr>
                <w:rFonts w:ascii="うずらフォント" w:eastAsia="うずらフォント" w:hAnsi="うずらフォント" w:cs="Times New Roman"/>
                <w:color w:val="000000" w:themeColor="text1"/>
                <w:szCs w:val="21"/>
                <w14:ligatures w14:val="none"/>
              </w:rPr>
            </w:pPr>
            <w:r w:rsidRPr="008E3B91">
              <w:rPr>
                <w:rFonts w:ascii="うずらフォント" w:eastAsia="うずらフォント" w:hAnsi="うずらフォント" w:cs="Times New Roman" w:hint="eastAsia"/>
                <w:color w:val="000000" w:themeColor="text1"/>
                <w:szCs w:val="21"/>
                <w14:ligatures w14:val="none"/>
              </w:rPr>
              <w:t>アンケート</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F3FB5" w14:textId="77777777" w:rsidR="004D54D1" w:rsidRPr="008E3B91" w:rsidRDefault="004D54D1" w:rsidP="0008316F">
            <w:pPr>
              <w:widowControl/>
              <w:rPr>
                <w:rFonts w:ascii="うずらフォント" w:eastAsia="うずらフォント" w:hAnsi="うずらフォント" w:cs="Times New Roman"/>
                <w:color w:val="000000" w:themeColor="text1"/>
                <w:szCs w:val="21"/>
                <w14:ligatures w14:val="none"/>
              </w:rPr>
            </w:pPr>
            <w:r w:rsidRPr="008E3B91">
              <w:rPr>
                <w:rFonts w:ascii="うずらフォント" w:eastAsia="うずらフォント" w:hAnsi="うずらフォント" w:cs="Times New Roman" w:hint="eastAsia"/>
                <w:color w:val="000000" w:themeColor="text1"/>
                <w:szCs w:val="21"/>
                <w14:ligatures w14:val="none"/>
              </w:rPr>
              <w:t>□ペアレント・プログラムを実施している</w:t>
            </w:r>
          </w:p>
          <w:p w14:paraId="3E4B42B8" w14:textId="77777777" w:rsidR="004D54D1" w:rsidRPr="008E3B91" w:rsidRDefault="004D54D1" w:rsidP="0008316F">
            <w:pPr>
              <w:widowControl/>
              <w:rPr>
                <w:rFonts w:ascii="うずらフォント" w:eastAsia="うずらフォント" w:hAnsi="うずらフォント" w:cs="Times New Roman"/>
                <w:color w:val="000000" w:themeColor="text1"/>
                <w:szCs w:val="21"/>
                <w14:ligatures w14:val="none"/>
              </w:rPr>
            </w:pPr>
            <w:r w:rsidRPr="008E3B91">
              <w:rPr>
                <w:rFonts w:ascii="うずらフォント" w:eastAsia="うずらフォント" w:hAnsi="うずらフォント" w:cs="Times New Roman" w:hint="eastAsia"/>
                <w:color w:val="000000" w:themeColor="text1"/>
                <w:szCs w:val="21"/>
                <w14:ligatures w14:val="none"/>
              </w:rPr>
              <w:t>□ペアレント・トレーニングを実施している</w:t>
            </w:r>
          </w:p>
          <w:p w14:paraId="3D883670" w14:textId="2B9D892B" w:rsidR="004D54D1" w:rsidRPr="008E3B91" w:rsidRDefault="004D54D1" w:rsidP="0008316F">
            <w:pPr>
              <w:widowControl/>
              <w:rPr>
                <w:rFonts w:ascii="うずらフォント" w:eastAsia="うずらフォント" w:hAnsi="うずらフォント" w:cs="Times New Roman"/>
                <w:color w:val="000000" w:themeColor="text1"/>
                <w:szCs w:val="21"/>
                <w14:ligatures w14:val="none"/>
              </w:rPr>
            </w:pPr>
            <w:r w:rsidRPr="008E3B91">
              <w:rPr>
                <w:rFonts w:ascii="うずらフォント" w:eastAsia="うずらフォント" w:hAnsi="うずらフォント" w:cs="Times New Roman" w:hint="eastAsia"/>
                <w:color w:val="000000" w:themeColor="text1"/>
                <w:szCs w:val="21"/>
                <w14:ligatures w14:val="none"/>
              </w:rPr>
              <w:t>□ペアレント・トレーニングの実施を予定している</w:t>
            </w:r>
          </w:p>
        </w:tc>
      </w:tr>
      <w:tr w:rsidR="0008316F" w:rsidRPr="0008316F" w14:paraId="6AE48E9E" w14:textId="77777777" w:rsidTr="0008316F">
        <w:trPr>
          <w:trHeight w:val="596"/>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ECD48E"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この研修を知った</w:t>
            </w:r>
          </w:p>
          <w:p w14:paraId="04A342F3"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きっかけ</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C2552" w14:textId="48D5A09F" w:rsidR="0008316F" w:rsidRPr="0008316F" w:rsidRDefault="0008316F" w:rsidP="0008316F">
            <w:pPr>
              <w:widowControl/>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 xml:space="preserve">□ チラシを見て □ </w:t>
            </w:r>
            <w:r w:rsidR="00A325AE">
              <w:rPr>
                <w:rFonts w:ascii="うずらフォント" w:eastAsia="うずらフォント" w:hAnsi="うずらフォント" w:cs="Times New Roman" w:hint="eastAsia"/>
                <w:color w:val="000000" w:themeColor="text1"/>
                <w:szCs w:val="21"/>
                <w14:ligatures w14:val="none"/>
              </w:rPr>
              <w:t>知人・友人から</w:t>
            </w:r>
            <w:r w:rsidRPr="0008316F">
              <w:rPr>
                <w:rFonts w:ascii="うずらフォント" w:eastAsia="うずらフォント" w:hAnsi="うずらフォント" w:cs="Times New Roman" w:hint="eastAsia"/>
                <w:color w:val="000000" w:themeColor="text1"/>
                <w:szCs w:val="21"/>
                <w14:ligatures w14:val="none"/>
              </w:rPr>
              <w:t xml:space="preserve"> □ </w:t>
            </w:r>
            <w:r w:rsidR="00A325AE">
              <w:rPr>
                <w:rFonts w:ascii="うずらフォント" w:eastAsia="うずらフォント" w:hAnsi="うずらフォント" w:cs="Times New Roman" w:hint="eastAsia"/>
                <w:color w:val="000000" w:themeColor="text1"/>
                <w:szCs w:val="21"/>
                <w14:ligatures w14:val="none"/>
              </w:rPr>
              <w:t>センターからの案内メール</w:t>
            </w:r>
          </w:p>
          <w:p w14:paraId="32406161" w14:textId="0AA9466A" w:rsidR="0008316F" w:rsidRPr="0008316F" w:rsidRDefault="0008316F" w:rsidP="0008316F">
            <w:pPr>
              <w:widowControl/>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 xml:space="preserve">□ </w:t>
            </w:r>
            <w:r w:rsidR="00A325AE">
              <w:rPr>
                <w:rFonts w:ascii="うずらフォント" w:eastAsia="うずらフォント" w:hAnsi="うずらフォント" w:cs="Times New Roman" w:hint="eastAsia"/>
                <w:color w:val="000000" w:themeColor="text1"/>
                <w:szCs w:val="21"/>
                <w14:ligatures w14:val="none"/>
              </w:rPr>
              <w:t>ホームページ</w:t>
            </w:r>
            <w:r w:rsidRPr="0008316F">
              <w:rPr>
                <w:rFonts w:ascii="うずらフォント" w:eastAsia="うずらフォント" w:hAnsi="うずらフォント" w:cs="Times New Roman" w:hint="eastAsia"/>
                <w:color w:val="000000" w:themeColor="text1"/>
                <w:szCs w:val="21"/>
                <w14:ligatures w14:val="none"/>
              </w:rPr>
              <w:t xml:space="preserve">　□ その他（　　　　　　）</w:t>
            </w:r>
          </w:p>
        </w:tc>
      </w:tr>
      <w:tr w:rsidR="0008316F" w:rsidRPr="0008316F" w14:paraId="69BDDC9D" w14:textId="77777777" w:rsidTr="0008316F">
        <w:trPr>
          <w:trHeight w:val="596"/>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402F12" w14:textId="77777777" w:rsidR="0008316F" w:rsidRPr="0008316F" w:rsidRDefault="0008316F" w:rsidP="0008316F">
            <w:pPr>
              <w:widowControl/>
              <w:jc w:val="center"/>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今後開催される研修等のお知らせ</w:t>
            </w:r>
          </w:p>
        </w:tc>
        <w:tc>
          <w:tcPr>
            <w:tcW w:w="8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5AA022" w14:textId="77777777" w:rsidR="0008316F" w:rsidRPr="0008316F" w:rsidRDefault="0008316F" w:rsidP="0008316F">
            <w:pPr>
              <w:widowControl/>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□メールを希望する　　□希望しない</w:t>
            </w:r>
          </w:p>
        </w:tc>
      </w:tr>
      <w:tr w:rsidR="0008316F" w:rsidRPr="0008316F" w14:paraId="3BC57893" w14:textId="77777777" w:rsidTr="0008316F">
        <w:trPr>
          <w:trHeight w:val="1803"/>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C56FF2" w14:textId="77777777" w:rsidR="0008316F" w:rsidRPr="0008316F" w:rsidRDefault="0008316F" w:rsidP="0008316F">
            <w:pPr>
              <w:widowControl/>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【申込・問合せ先】</w:t>
            </w:r>
          </w:p>
          <w:p w14:paraId="38645987" w14:textId="77777777" w:rsidR="0008316F" w:rsidRPr="0008316F" w:rsidRDefault="0008316F" w:rsidP="0008316F">
            <w:pPr>
              <w:widowControl/>
              <w:ind w:firstLine="216"/>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一般社団法人　福島県</w:t>
            </w:r>
            <w:r w:rsidRPr="008E3B91">
              <w:rPr>
                <w:rFonts w:ascii="うずらフォント" w:eastAsia="うずらフォント" w:hAnsi="うずらフォント" w:cs="Times New Roman" w:hint="eastAsia"/>
                <w:color w:val="000000" w:themeColor="text1"/>
                <w:szCs w:val="21"/>
                <w14:ligatures w14:val="none"/>
              </w:rPr>
              <w:t>子どもの発達支援協会　親と子のサポートセンターふくしま</w:t>
            </w:r>
            <w:r w:rsidRPr="0008316F">
              <w:rPr>
                <w:rFonts w:ascii="うずらフォント" w:eastAsia="うずらフォント" w:hAnsi="うずらフォント" w:cs="Times New Roman" w:hint="eastAsia"/>
                <w:color w:val="000000" w:themeColor="text1"/>
                <w:szCs w:val="21"/>
                <w14:ligatures w14:val="none"/>
              </w:rPr>
              <w:t>（担当：本田）</w:t>
            </w:r>
          </w:p>
          <w:p w14:paraId="7CCB55DF" w14:textId="77777777" w:rsidR="0008316F" w:rsidRPr="0008316F" w:rsidRDefault="0008316F" w:rsidP="0008316F">
            <w:pPr>
              <w:widowControl/>
              <w:ind w:firstLine="216"/>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color w:val="000000" w:themeColor="text1"/>
                <w:szCs w:val="21"/>
                <w14:ligatures w14:val="none"/>
              </w:rPr>
              <w:t>＜TEL＞024-524-0005　 (受付時間 9:00 ～ 17:00 )</w:t>
            </w:r>
          </w:p>
          <w:p w14:paraId="64E41896" w14:textId="5C75E27C" w:rsidR="0008316F" w:rsidRPr="0008316F" w:rsidRDefault="0008316F" w:rsidP="00A325AE">
            <w:pPr>
              <w:widowControl/>
              <w:ind w:firstLine="216"/>
              <w:rPr>
                <w:rFonts w:ascii="うずらフォント" w:eastAsia="うずらフォント" w:hAnsi="うずらフォント" w:cs="Arial"/>
                <w:kern w:val="0"/>
                <w:sz w:val="36"/>
                <w:szCs w:val="36"/>
                <w14:ligatures w14:val="none"/>
              </w:rPr>
            </w:pPr>
            <w:r w:rsidRPr="0008316F">
              <w:rPr>
                <w:rFonts w:ascii="うずらフォント" w:eastAsia="うずらフォント" w:hAnsi="うずらフォント" w:cs="Times New Roman" w:hint="eastAsia"/>
                <w:b/>
                <w:bCs/>
                <w:color w:val="000000" w:themeColor="text1"/>
                <w:szCs w:val="21"/>
                <w14:ligatures w14:val="none"/>
              </w:rPr>
              <w:t>＜FAX＞</w:t>
            </w:r>
            <w:r w:rsidRPr="0008316F">
              <w:rPr>
                <w:rFonts w:ascii="うずらフォント" w:eastAsia="うずらフォント" w:hAnsi="うずらフォント" w:cs="Times New Roman" w:hint="eastAsia"/>
                <w:b/>
                <w:bCs/>
                <w:color w:val="000000" w:themeColor="text1"/>
                <w:sz w:val="24"/>
                <w:szCs w:val="24"/>
                <w14:ligatures w14:val="none"/>
              </w:rPr>
              <w:t>024-524-0006</w:t>
            </w:r>
          </w:p>
          <w:p w14:paraId="1D9016C0" w14:textId="77777777" w:rsidR="0008316F" w:rsidRPr="0008316F" w:rsidRDefault="0008316F" w:rsidP="0008316F">
            <w:pPr>
              <w:widowControl/>
              <w:rPr>
                <w:rFonts w:ascii="Arial" w:eastAsia="ＭＳ Ｐゴシック" w:hAnsi="Arial" w:cs="Arial"/>
                <w:kern w:val="0"/>
                <w:sz w:val="36"/>
                <w:szCs w:val="36"/>
                <w14:ligatures w14:val="none"/>
              </w:rPr>
            </w:pPr>
            <w:r w:rsidRPr="0008316F">
              <w:rPr>
                <w:rFonts w:ascii="うずらフォント" w:eastAsia="うずらフォント" w:hAnsi="うずらフォント" w:cs="Times New Roman" w:hint="eastAsia"/>
                <w:color w:val="000000" w:themeColor="text1"/>
                <w:sz w:val="18"/>
                <w:szCs w:val="18"/>
                <w14:ligatures w14:val="none"/>
              </w:rPr>
              <w:t>※申し込みに際して得た個人情報は個人情報保護法に基づき適切に管理を行い、事業に関する目的以外には使用しません。</w:t>
            </w:r>
          </w:p>
        </w:tc>
      </w:tr>
    </w:tbl>
    <w:p w14:paraId="7D8D3723" w14:textId="7F688F78" w:rsidR="0008316F" w:rsidRPr="000B4A3D" w:rsidRDefault="0008316F">
      <w:pPr>
        <w:rPr>
          <w:rFonts w:ascii="うずらフォント" w:eastAsia="うずらフォント" w:hAnsi="うずらフォント"/>
        </w:rPr>
      </w:pPr>
    </w:p>
    <w:p w14:paraId="46FC0B80" w14:textId="127AC466" w:rsidR="0008316F" w:rsidRPr="00CE2A74" w:rsidRDefault="0073017F">
      <w:pPr>
        <w:rPr>
          <w:rFonts w:ascii="うずらフォント" w:eastAsia="うずらフォント" w:hAnsi="うずらフォント"/>
        </w:rPr>
      </w:pPr>
      <w:r w:rsidRPr="00CE2A74">
        <w:rPr>
          <w:rFonts w:ascii="うずらフォント" w:eastAsia="うずらフォント" w:hAnsi="うずらフォント" w:hint="eastAsia"/>
        </w:rPr>
        <w:t xml:space="preserve">　　　　</w:t>
      </w:r>
    </w:p>
    <w:p w14:paraId="4130F425" w14:textId="745A4AFF" w:rsidR="0073017F" w:rsidRPr="000B4A3D" w:rsidRDefault="0073017F">
      <w:pPr>
        <w:rPr>
          <w:rFonts w:ascii="うずらフォント" w:eastAsia="うずらフォント" w:hAnsi="うずらフォント"/>
        </w:rPr>
      </w:pPr>
      <w:r w:rsidRPr="00CE2A74">
        <w:rPr>
          <w:rFonts w:ascii="うずらフォント" w:eastAsia="うずらフォント" w:hAnsi="うずらフォント" w:hint="eastAsia"/>
        </w:rPr>
        <w:t xml:space="preserve">　　　　　　　　　　　　　　　　　　　　　　　　　　　　　　　　　　　　　　　</w:t>
      </w:r>
      <w:r>
        <w:rPr>
          <w:rFonts w:hint="eastAsia"/>
        </w:rPr>
        <w:t xml:space="preserve">　　　　　　　　　　　　　　　　　　　　　　　　　　　　　　　　　　　　　　　　　　　　　　　　　　　　　　　　　　　　　　　　　　　　　　　　　　　　　　　　　　　　　　　　　　　　　　　　　　　　　　　　　　　　　　　　　　　　　　　　　　　　　　　　　　　　　　　　　　　　　　　　　　　　　　　　　　　　　　　　　　　　　　　　　　　　　　　　　　　　　　　　　　　　　　　　　　　　　　　　　　　　　　　　　　　　　　　　　　　　　　　　　　　　　　　　　　　　　　　　　　　　　　　　　　　　　　　　　　　　　　　　　　　　　　　　　　　　　　　　　　　　　　　　　　　　　　　　　　　　　　　　　　　　　　　　　　　　　　　　　　　　　　　　　　　　　　　　　　　　　　　　　　　　　　　　　　　　　　　　　　　　　　　　　　　　　　　　　　　　　　　　　　　　　　　　　　　　　　　　　　　　　　　　　　　　　　　　　　　　　　　　　　　　　　　　　　　　　　　　　　　　　　　　　　　　　　　　　　　　　　　　　　　　　　　　　　　　　　　　　　　　　　　　　　　　　　　　　　　　　　　　　　　　　　　　　　　　　　　　　　　　　　　　　　　　　　　　　　　　　　　　　　　　　　　　　　　　　　　　　　　　　　　　　　　　　　　　　　　　　　　　　　　　　　　　　　　　　　　　　　　　　　　　　　　　　　　　　　　　　　　　　　　　　　　　　　　　　　　　　　　　　　　　　　　　　　　　　　　　　　　　　　　　　　　　　　　　　　　　　　　　　　　　　　　　　　　　　　　　　　　　　　　　　　　　　　　　　　　　　　　　　　　　　　　　　　　　　　　　　　　　　　　　　　　　　　　　　　　　　　　　　　　　　　　　　　　　　　　　　　　　　　　　　　　　　　　　　　　　　　　　　　　　　　　　　　　　　　　　　　　　　　　　　　　　　　　　　　　　　　　　　　　　　　　　　　　　　　　　　　　　　　　　　　　　　　　　　　　　　　　　　　　　　　　　　　　　　　　　　　　　　　　　　　　　　　　　　　　　　　　　　　　　　　　　　　　　　　　　　　　　　　　　　　　　　　　　　　　　　　　　　　　　　　　　　　　　　　　　　　　　　　　　　　　　　　　　　　　　　　　　　　　　　　　　　　　　　　　　　　　　　　　　　　　　　　　　　　　　　　　　　　　　　　　　　　　　　　　　　　　　　　　　　　　　　　　　　　　　　　　　　　　　　　　　　　　　　　　　　　　　　　　　　　　　　　　　　　　　　　　　　　　　　　　　　　　　　　　　　　　　　　　　　　　　　　　　　　　　　　　　　　　　　　　　　　　　　　　　　　　　　　　　　　　　　　　　　　　　　　　　　　　　　　　　　　　　　　　　　　　　　　　　　　　　　　　　　　　　　　　　　　　　　　　　　　　　　　　　　　　　　　　　　　　　　　　　　　　　　　　　　　　　　　　　　　　　　　　　　　　　　　　　　　　　　　　　　　　　　　　　　　　　　　　　　　　　　　　　　　　　　　　　　　　　　　　　　　　　　　　　　　　　　　　　　　　　　　　　　　　　　　　　　　　　　　　　　　　　　　　　　　　　　　　　　　　　　　　　　　　　　　　　　　　　　　　　　　　　　　　　　　　　　　　　　　　　　　　　　　　　　　　　　　　　　　　　　　　　　　　　　　　　　　　　　　　　　　　　　　　　　　　　　　　　　　　　　　　　　　　　　　　　　　　　　　　　　　　　　　　　　　　　　　　　　　　　　　　　　　　　　　　　　　　　　　　　　　　　　　　　　　　　　　　　　　　　　　　　　　　　　　　　　　　　　　　　　　　　　　　　　　　　　　　　　　　　　　　　　　　　　　　　　　　　　　　　　　　　　　　　　　　　　　　　　　　　　　　　　　　　　　　　　　　　　　　　　　　　　　　　　　　　　　　　　　　　　　　　　　　　　　　　　　　　　　　　　　　　　　　　　　　　　　　　　　　　　　　　　　　　　　　　　　　　　　　　　　　　　　　　　　　　　　　　　　　　　　　　　　　　　　　　　　　　　　　　　　　　　　　　　　　　　　　　　　　　　　　　　　　　　　　　　　　　　　　　　　　　　　　　　　　　　　　　　　　　　　　　　　　　　　　　　　　　　　　　　　　　　　　　　　　　　　　　　　　　　　　　　　　　　　　　　　　　　　　　　　　　　　　　　　　　　　　　　　　　　　　　　　　　　　　　　　　　　　　　　　　　　　　　　　　　　　　　　　　　　　　　　　　　　　　　　　　　　　　　　　　　　　　　　　　　　　　　　　　　　　　　　　　　　　　　　　　　　　　　　　　　　　　　　　　　　　　　　　　　　　　　　　　　　　　　　　　　　　　　　　　　　　　　　　　　　　　　　　　　　　　　　　　　　　　　　　　　　　　　　　　　　　　　　　　　　　　　　　　　　　　　　　　　　　　　　　　　　　　　　　　　　　　　　　　　　　　　　　　　　　　　　　　　　　　　　　　　　　　　　　　　　　　　　　　　　　　　　　　　　　　　　　　　　　　　　　　　　　　　　　　　　　　　　　　　　　　　　　　　　　　　　　　　　　　　　　　　　　　　　　　　　　　　　　　　　　　　　　　　　　　　　　　　　　　　　　　　　　　　　　　　　　　　　　　　　　　　　　　　　　　　　　　　　　　　　　　　　　　　　　　　　　　　　　　　　　　　　　　　　　　　　　　　　　　　　　　　　　　　　　　　　　　　　　　　　　　　　　　　　　　　　　　　　　　　　　　　　　　　　　　　　　　　　　　　　　　　　　　　　　　　　　　　　　　　　　　　　　　　　　　　　　　　　　　　　　　　　　　　　　　　　　　　　　　　　　　　　　　　　　　　　　　　　　　　　　　　　　　　　　　　　　　　　　　　　　　　　　　　　　　　　　　　　　　　　　　　　　　　　　　　　　　　　　　　　　　　　　　　　　　　　　　　　　　　　　　　　　　　　　　　　　　　　　　　　　　　　　　　　　　　　　　　　　　　　　　　　　　　　　　　　　　　　　　　　　　　　　　　　　　　　　　　　　　　　　　　　　　　　　　　　　　　　　　　　　　　　　　　　　　　　　　　　　　　　　　　　　　　　　　　　　　　　　　　　　　　　　　　　　　　　　　　　　　　　　　　　　　　　　　　　　　　　　　　　　　　　　　　　　　　　　　　　　　　　　　　　　　　　　　　　　　　　　　　　　　　　　　　　　　　　　　　　　　　　　　　　　　　　　　　　　　　　　　　　　　　　　　　　　　　　　　　　　　　　　　　　　　　　　　　　　　　　　　　　　　　　　　　　　　　　　　　　　　　　　　　　　　　　　　　　　　　　　　　　　　　　　　　　　　　　　　　　　　　　　　　　　　　　　　　　　　　　　　　　　　　　　　　　　　　　　　　　　　　　　　　　　　　　　　　　　　　　　　　　　　　　　　　　　　　　　　　　　　　　　　　　　　　　　　　　　　　　　　　　　　　　　　　　　　　　　　　　　　　　　　　　　　　　　　　　　　　　　　　　　　　　　　　　　　　　　　　　　　　　　　　　　　　　　　　　　　　　　　　　　　　　　　　　　　　　　　　　　　　　　　　　　　　　　　　　　　　　　　　　　　　　　　　　　　　　　　　　　　　　　　　　　　　　　　　　　　　　　　　　　　　　　　　　　　　　　　　　　　　　　　　　　　　　　　　　　　　　　　　　　　　　　　　　　　　　　　　　　　　　　　　　　　　　　　　　　　　　　　　　　　　　　　　　　　　　　　　　　　　　　　　　　　　　　　　　　　　　　　　　　　　　　　　　　　　　　　　　　　　　　　　　　　　　　　　　　　　　　　　　　　　　　　　　　　　　　　　　　　　　　　　　　　　　　　　　　　　　　　　　　　　　　　　　　　　　　　　　　　　　　　　　　　　　　　　　　　　　　　　　　　　　　　　　　　　　　　　　　　　　　　　　　　　　　　　　　　　　　　　　　　　　　　　　　　　　　　　　　　　　　　　　　　　　　　　　　　　　　　　　　　　　　　　　　　　　　　　　　　　　　　　　　　　　　　　　　　　　　　　　　　　　　　　　　　　　　　　　　　　　　　　　　　　　　　　　　　　　　　　　　　　　　　　　　　　　　　　　　　　　　　　　　　　　　　　　　　　　　　　　　　　　　　　　　　　　　　　　　　　　　　　　　　　　　　　　　　　　　　　　　　　　　　　　　　　　　　　　　　　　　　　　　　　　　　　　　　　　　　　　　　　　　　　　　　　　　　　　　　　　　　　　　　　　　　　　　　　　　　　　　　　　　　　　　　　　　　　　　　　　　　　　　　　　　　　　　　　　　　　　　　　　　　　　　　　　　　　　　　　　　　　　　　　　　　　　　　　　　　　　　　　　　　　　　　　　　　　　　　　　　　　　　　　　　　　　　　　　　　　　　　　　　　　　　　　　　　　　　　　　　　　　　　　　　　　　　　　　　　　　　　　　　　　　　　　　　　　　　　　　　　　　　　　　　　　　　　　　　　　　　　　　　　　　　　　　　　　　　　　　　　　　　　　　　　　　　　　　　　　　　　　　　　　　　　　　　　　　　　　　　　　　　　　　　　　　　　　　　　　　　　　　　　　　　　　　　　　　　　　　　　　　　　　　　　　　　　　　　　　　　　　　　　　　　　　　　　　　　　　　　　　　　　　　　　　　　　　　　　　　　　　　　　　　　　　　　　　　　　　　　　　　　　　　　　　　　　　　　　　　　　　　　　　　　　　　　　　　</w:t>
      </w:r>
    </w:p>
    <w:sectPr w:rsidR="0073017F" w:rsidRPr="000B4A3D" w:rsidSect="00BD4C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4F7A" w14:textId="77777777" w:rsidR="00DF74C4" w:rsidRDefault="00DF74C4" w:rsidP="00DF74C4">
      <w:r>
        <w:separator/>
      </w:r>
    </w:p>
  </w:endnote>
  <w:endnote w:type="continuationSeparator" w:id="0">
    <w:p w14:paraId="36C6E14B" w14:textId="77777777" w:rsidR="00DF74C4" w:rsidRDefault="00DF74C4" w:rsidP="00DF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うずらフォント">
    <w:panose1 w:val="02000609000000000000"/>
    <w:charset w:val="80"/>
    <w:family w:val="auto"/>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93D" w14:textId="77777777" w:rsidR="00DF74C4" w:rsidRDefault="00DF74C4" w:rsidP="00DF74C4">
      <w:r>
        <w:separator/>
      </w:r>
    </w:p>
  </w:footnote>
  <w:footnote w:type="continuationSeparator" w:id="0">
    <w:p w14:paraId="742D757E" w14:textId="77777777" w:rsidR="00DF74C4" w:rsidRDefault="00DF74C4" w:rsidP="00DF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90"/>
    <w:rsid w:val="00051890"/>
    <w:rsid w:val="0008316F"/>
    <w:rsid w:val="000B4A3D"/>
    <w:rsid w:val="000C0FED"/>
    <w:rsid w:val="000E7B2F"/>
    <w:rsid w:val="00212142"/>
    <w:rsid w:val="003A01BB"/>
    <w:rsid w:val="004D54D1"/>
    <w:rsid w:val="006C4472"/>
    <w:rsid w:val="006F1975"/>
    <w:rsid w:val="0073017F"/>
    <w:rsid w:val="008E3B91"/>
    <w:rsid w:val="00992290"/>
    <w:rsid w:val="00A325AE"/>
    <w:rsid w:val="00AF06E0"/>
    <w:rsid w:val="00B876CC"/>
    <w:rsid w:val="00BD4CC6"/>
    <w:rsid w:val="00CE2A74"/>
    <w:rsid w:val="00DF74C4"/>
    <w:rsid w:val="00F5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90FA"/>
  <w15:chartTrackingRefBased/>
  <w15:docId w15:val="{AB6BB673-1924-4ED7-84A6-6A456C10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316F"/>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paragraph" w:styleId="a3">
    <w:name w:val="header"/>
    <w:basedOn w:val="a"/>
    <w:link w:val="a4"/>
    <w:uiPriority w:val="99"/>
    <w:unhideWhenUsed/>
    <w:rsid w:val="00DF74C4"/>
    <w:pPr>
      <w:tabs>
        <w:tab w:val="center" w:pos="4252"/>
        <w:tab w:val="right" w:pos="8504"/>
      </w:tabs>
      <w:snapToGrid w:val="0"/>
    </w:pPr>
  </w:style>
  <w:style w:type="character" w:customStyle="1" w:styleId="a4">
    <w:name w:val="ヘッダー (文字)"/>
    <w:basedOn w:val="a0"/>
    <w:link w:val="a3"/>
    <w:uiPriority w:val="99"/>
    <w:rsid w:val="00DF74C4"/>
  </w:style>
  <w:style w:type="paragraph" w:styleId="a5">
    <w:name w:val="footer"/>
    <w:basedOn w:val="a"/>
    <w:link w:val="a6"/>
    <w:uiPriority w:val="99"/>
    <w:unhideWhenUsed/>
    <w:rsid w:val="00DF74C4"/>
    <w:pPr>
      <w:tabs>
        <w:tab w:val="center" w:pos="4252"/>
        <w:tab w:val="right" w:pos="8504"/>
      </w:tabs>
      <w:snapToGrid w:val="0"/>
    </w:pPr>
  </w:style>
  <w:style w:type="character" w:customStyle="1" w:styleId="a6">
    <w:name w:val="フッター (文字)"/>
    <w:basedOn w:val="a0"/>
    <w:link w:val="a5"/>
    <w:uiPriority w:val="99"/>
    <w:rsid w:val="00DF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885</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FUKUKOKO-Child08</dc:creator>
  <cp:keywords/>
  <dc:description/>
  <cp:lastModifiedBy>FUKUKOKO-Child08</cp:lastModifiedBy>
  <cp:revision>7</cp:revision>
  <cp:lastPrinted>2024-03-14T05:19:00Z</cp:lastPrinted>
  <dcterms:created xsi:type="dcterms:W3CDTF">2024-03-14T05:16:00Z</dcterms:created>
  <dcterms:modified xsi:type="dcterms:W3CDTF">2024-04-08T07:48:00Z</dcterms:modified>
</cp:coreProperties>
</file>